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A340" w14:textId="3E83C493" w:rsidR="00931899" w:rsidRPr="004371A6" w:rsidRDefault="00E450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Appendix 1: </w:t>
      </w:r>
      <w:r w:rsidR="002E27A0">
        <w:rPr>
          <w:rFonts w:ascii="Arial" w:hAnsi="Arial" w:cs="Arial"/>
          <w:sz w:val="28"/>
          <w:szCs w:val="28"/>
        </w:rPr>
        <w:t>Governance and Operations</w:t>
      </w:r>
      <w:r w:rsidR="005E7F49">
        <w:rPr>
          <w:rFonts w:ascii="Arial" w:hAnsi="Arial" w:cs="Arial"/>
          <w:sz w:val="28"/>
          <w:szCs w:val="28"/>
        </w:rPr>
        <w:t>: Accountability and workflow</w:t>
      </w:r>
    </w:p>
    <w:p w14:paraId="036C95A3" w14:textId="77B5486E" w:rsidR="00EE1E8C" w:rsidRDefault="00EE1E8C"/>
    <w:p w14:paraId="0095576B" w14:textId="403B0562" w:rsidR="00E85960" w:rsidRDefault="00A64FCB">
      <w:r>
        <w:rPr>
          <w:noProof/>
        </w:rPr>
        <w:drawing>
          <wp:inline distT="0" distB="0" distL="0" distR="0" wp14:anchorId="334A6887" wp14:editId="4243A15C">
            <wp:extent cx="8924925" cy="4876800"/>
            <wp:effectExtent l="38100" t="19050" r="2857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7480A81" w14:textId="6607097B" w:rsidR="00E85960" w:rsidRDefault="00C860F9">
      <w:pPr>
        <w:rPr>
          <w:rFonts w:ascii="Arial" w:hAnsi="Arial" w:cs="Arial"/>
          <w:sz w:val="28"/>
          <w:szCs w:val="28"/>
        </w:rPr>
      </w:pPr>
      <w:r w:rsidRPr="00C860F9">
        <w:rPr>
          <w:rFonts w:ascii="Arial" w:hAnsi="Arial" w:cs="Arial"/>
          <w:sz w:val="28"/>
          <w:szCs w:val="28"/>
        </w:rPr>
        <w:lastRenderedPageBreak/>
        <w:t>Practical example</w:t>
      </w:r>
      <w:r w:rsidR="00AF6F8D">
        <w:rPr>
          <w:rFonts w:ascii="Arial" w:hAnsi="Arial" w:cs="Arial"/>
          <w:sz w:val="28"/>
          <w:szCs w:val="28"/>
        </w:rPr>
        <w:t xml:space="preserve"> (Sector development)</w:t>
      </w:r>
      <w:r w:rsidRPr="00C860F9">
        <w:rPr>
          <w:rFonts w:ascii="Arial" w:hAnsi="Arial" w:cs="Arial"/>
          <w:sz w:val="28"/>
          <w:szCs w:val="28"/>
        </w:rPr>
        <w:t>:</w:t>
      </w:r>
    </w:p>
    <w:p w14:paraId="0A5CF5BF" w14:textId="37363577" w:rsidR="00C860F9" w:rsidRPr="00C860F9" w:rsidRDefault="00CA1A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14CE3" wp14:editId="721441A0">
                <wp:simplePos x="0" y="0"/>
                <wp:positionH relativeFrom="column">
                  <wp:posOffset>1800225</wp:posOffset>
                </wp:positionH>
                <wp:positionV relativeFrom="paragraph">
                  <wp:posOffset>3117850</wp:posOffset>
                </wp:positionV>
                <wp:extent cx="619125" cy="600075"/>
                <wp:effectExtent l="19050" t="19050" r="28575" b="4762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70F2A" w14:textId="77777777" w:rsidR="00CA1A5F" w:rsidRPr="00166A5A" w:rsidRDefault="00CA1A5F" w:rsidP="00CA1A5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6A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14C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41.75pt;margin-top:245.5pt;width:4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" adj="10468" fillcolor="#ffc000" strokecolor="#1f3763 [1604]" strokeweight="1pt">
                <v:textbox>
                  <w:txbxContent>
                    <w:p w14:paraId="41E70F2A" w14:textId="77777777" w:rsidR="00CA1A5F" w:rsidRPr="00166A5A" w:rsidRDefault="00CA1A5F" w:rsidP="00CA1A5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6A5A">
                        <w:rPr>
                          <w:rFonts w:ascii="Arial Narrow" w:hAnsi="Arial Narrow"/>
                          <w:sz w:val="18"/>
                          <w:szCs w:val="18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B089" wp14:editId="25101258">
                <wp:simplePos x="0" y="0"/>
                <wp:positionH relativeFrom="column">
                  <wp:posOffset>4229100</wp:posOffset>
                </wp:positionH>
                <wp:positionV relativeFrom="paragraph">
                  <wp:posOffset>3079750</wp:posOffset>
                </wp:positionV>
                <wp:extent cx="619125" cy="600075"/>
                <wp:effectExtent l="19050" t="19050" r="28575" b="4762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B81E8" w14:textId="77777777" w:rsidR="00CA1A5F" w:rsidRPr="00166A5A" w:rsidRDefault="00CA1A5F" w:rsidP="00CA1A5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6A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B089" id="Arrow: Left 5" o:spid="_x0000_s1027" type="#_x0000_t66" style="position:absolute;margin-left:333pt;margin-top:242.5pt;width:4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" adj="10468" fillcolor="#ffc000" strokecolor="#1f3763 [1604]" strokeweight="1pt">
                <v:textbox>
                  <w:txbxContent>
                    <w:p w14:paraId="76BB81E8" w14:textId="77777777" w:rsidR="00CA1A5F" w:rsidRPr="00166A5A" w:rsidRDefault="00CA1A5F" w:rsidP="00CA1A5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6A5A">
                        <w:rPr>
                          <w:rFonts w:ascii="Arial Narrow" w:hAnsi="Arial Narrow"/>
                          <w:sz w:val="18"/>
                          <w:szCs w:val="18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="00A055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85D3D" wp14:editId="091573A9">
                <wp:simplePos x="0" y="0"/>
                <wp:positionH relativeFrom="column">
                  <wp:posOffset>6657340</wp:posOffset>
                </wp:positionH>
                <wp:positionV relativeFrom="paragraph">
                  <wp:posOffset>3089275</wp:posOffset>
                </wp:positionV>
                <wp:extent cx="619125" cy="600075"/>
                <wp:effectExtent l="19050" t="19050" r="28575" b="476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B133" w14:textId="30DD9505" w:rsidR="00166A5A" w:rsidRPr="00166A5A" w:rsidRDefault="00166A5A" w:rsidP="00166A5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6A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5D3D" id="Arrow: Left 4" o:spid="_x0000_s1028" type="#_x0000_t66" style="position:absolute;margin-left:524.2pt;margin-top:243.25pt;width:48.7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" adj="10468" fillcolor="#ffc000" strokecolor="#1f3763 [1604]" strokeweight="1pt">
                <v:textbox>
                  <w:txbxContent>
                    <w:p w14:paraId="04C2B133" w14:textId="30DD9505" w:rsidR="00166A5A" w:rsidRPr="00166A5A" w:rsidRDefault="00166A5A" w:rsidP="00166A5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6A5A">
                        <w:rPr>
                          <w:rFonts w:ascii="Arial Narrow" w:hAnsi="Arial Narrow"/>
                          <w:sz w:val="18"/>
                          <w:szCs w:val="18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="00C860F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D9CAF4" wp14:editId="444BA74D">
            <wp:extent cx="9039225" cy="4819650"/>
            <wp:effectExtent l="3810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8453294" w14:textId="6FFEE5BE" w:rsidR="00C860F9" w:rsidRDefault="00C860F9"/>
    <w:p w14:paraId="20C09373" w14:textId="16E56C23" w:rsidR="007D31E0" w:rsidRDefault="007D31E0"/>
    <w:p w14:paraId="5349DB1D" w14:textId="77777777" w:rsidR="00A745F0" w:rsidRDefault="00A745F0">
      <w:pPr>
        <w:rPr>
          <w:rFonts w:ascii="Arial" w:hAnsi="Arial" w:cs="Arial"/>
          <w:sz w:val="28"/>
          <w:szCs w:val="28"/>
        </w:rPr>
        <w:sectPr w:rsidR="00A745F0" w:rsidSect="003126A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A722785" w14:textId="240E4A6C" w:rsidR="007D31E0" w:rsidRDefault="00CC5156">
      <w:pPr>
        <w:rPr>
          <w:rFonts w:ascii="Arial" w:hAnsi="Arial" w:cs="Arial"/>
          <w:sz w:val="28"/>
          <w:szCs w:val="28"/>
        </w:rPr>
      </w:pPr>
      <w:r w:rsidRPr="00CC5156">
        <w:rPr>
          <w:rFonts w:ascii="Arial" w:hAnsi="Arial" w:cs="Arial"/>
          <w:sz w:val="28"/>
          <w:szCs w:val="28"/>
        </w:rPr>
        <w:lastRenderedPageBreak/>
        <w:t>New/existing posts:</w:t>
      </w:r>
    </w:p>
    <w:p w14:paraId="2426065C" w14:textId="77777777" w:rsidR="00C33B69" w:rsidRPr="00C33B69" w:rsidRDefault="00C33B6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853"/>
        <w:gridCol w:w="8319"/>
        <w:gridCol w:w="2014"/>
        <w:gridCol w:w="1984"/>
      </w:tblGrid>
      <w:tr w:rsidR="00583C92" w:rsidRPr="00C33B69" w14:paraId="65C5B68B" w14:textId="77777777" w:rsidTr="00E4501A">
        <w:tc>
          <w:tcPr>
            <w:tcW w:w="185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679E709" w14:textId="77777777" w:rsidR="00C33B69" w:rsidRPr="00C33B69" w:rsidRDefault="00C33B6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Role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DA14718" w14:textId="77777777" w:rsidR="00C33B69" w:rsidRPr="00C33B69" w:rsidRDefault="00C33B6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Purpose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FEDDECB" w14:textId="1632EAA0" w:rsidR="00C33B69" w:rsidRPr="00C33B69" w:rsidRDefault="00C33B6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gramStart"/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Salary </w:t>
            </w:r>
            <w:r w:rsidR="0028011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28011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excl</w:t>
            </w:r>
            <w:proofErr w:type="spellEnd"/>
            <w:proofErr w:type="gramEnd"/>
            <w:r w:rsidR="0028011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oncosts/VAT</w:t>
            </w:r>
            <w:r w:rsidR="00B009C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388E4FD" w14:textId="77777777" w:rsidR="00C33B69" w:rsidRPr="00C33B69" w:rsidRDefault="00C33B6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Benchmarks </w:t>
            </w:r>
          </w:p>
        </w:tc>
      </w:tr>
      <w:tr w:rsidR="00583C92" w:rsidRPr="00C33B69" w14:paraId="2FE63F70" w14:textId="77777777" w:rsidTr="00E4501A">
        <w:tc>
          <w:tcPr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8DD6B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Chief Executive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5CDEF" w14:textId="77777777" w:rsidR="00C33B69" w:rsidRDefault="00457ACD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work alongside the Bo</w:t>
            </w:r>
            <w:r w:rsidR="00597C50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rd to raise the profile</w:t>
            </w:r>
            <w:r w:rsidR="00597C50">
              <w:rPr>
                <w:rFonts w:ascii="Arial" w:hAnsi="Arial" w:cs="Arial"/>
                <w:sz w:val="21"/>
                <w:szCs w:val="21"/>
              </w:rPr>
              <w:t xml:space="preserve"> of the organisation and local area to attract investment</w:t>
            </w:r>
            <w:r w:rsidR="007F790A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07CC4D77" w14:textId="77777777" w:rsidR="007F790A" w:rsidRDefault="007F790A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deliver strategic ambitions of the Board thro</w:t>
            </w:r>
            <w:r w:rsidR="006520F8">
              <w:rPr>
                <w:rFonts w:ascii="Arial" w:hAnsi="Arial" w:cs="Arial"/>
                <w:sz w:val="21"/>
                <w:szCs w:val="21"/>
              </w:rPr>
              <w:t>ugh staff team and local partners</w:t>
            </w:r>
          </w:p>
          <w:p w14:paraId="2253336E" w14:textId="4EAEC3BD" w:rsidR="006520F8" w:rsidRPr="00C33B69" w:rsidRDefault="006520F8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lead, support, grow and develop a highly capable team</w:t>
            </w:r>
            <w:r w:rsidR="00EB2AA7">
              <w:rPr>
                <w:rFonts w:ascii="Arial" w:hAnsi="Arial" w:cs="Arial"/>
                <w:sz w:val="21"/>
                <w:szCs w:val="21"/>
              </w:rPr>
              <w:t xml:space="preserve"> that delivers impact.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6098A" w14:textId="77777777" w:rsidR="00091E78" w:rsidRDefault="00D541FC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£90,726</w:t>
            </w:r>
            <w:r w:rsidR="00800BC2">
              <w:rPr>
                <w:rFonts w:ascii="Arial" w:hAnsi="Arial" w:cs="Arial"/>
                <w:sz w:val="21"/>
                <w:szCs w:val="21"/>
              </w:rPr>
              <w:t xml:space="preserve"> pa</w:t>
            </w:r>
          </w:p>
          <w:p w14:paraId="398B9741" w14:textId="20A6192B" w:rsidR="00C33B69" w:rsidRPr="00C33B69" w:rsidRDefault="00091E78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 FTE)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65EF9" w14:textId="36C7AEAB" w:rsidR="00C33B69" w:rsidRPr="00C33B69" w:rsidRDefault="00195FB0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Existing post</w:t>
            </w:r>
          </w:p>
        </w:tc>
      </w:tr>
      <w:tr w:rsidR="00583C92" w:rsidRPr="00C33B69" w14:paraId="031426CF" w14:textId="77777777" w:rsidTr="00E4501A"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2F1C8262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Executive Support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shd w:val="clear" w:color="auto" w:fill="auto"/>
          </w:tcPr>
          <w:p w14:paraId="3A97AC34" w14:textId="77777777" w:rsidR="00C33B69" w:rsidRDefault="003945EE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provide PA </w:t>
            </w:r>
            <w:r w:rsidR="00F72DE6">
              <w:rPr>
                <w:rFonts w:ascii="Arial" w:hAnsi="Arial" w:cs="Arial"/>
                <w:sz w:val="21"/>
                <w:szCs w:val="21"/>
              </w:rPr>
              <w:t xml:space="preserve">and administrative </w:t>
            </w:r>
            <w:r>
              <w:rPr>
                <w:rFonts w:ascii="Arial" w:hAnsi="Arial" w:cs="Arial"/>
                <w:sz w:val="21"/>
                <w:szCs w:val="21"/>
              </w:rPr>
              <w:t>support/diary management to CEO and Board</w:t>
            </w:r>
          </w:p>
          <w:p w14:paraId="52B624B9" w14:textId="77777777" w:rsidR="00E96D22" w:rsidRDefault="00E96D22" w:rsidP="00721D3F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C2A325" w14:textId="3256EB0A" w:rsidR="00E96D22" w:rsidRPr="00C33B69" w:rsidRDefault="00E96D22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Office management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14:paraId="33FCB043" w14:textId="77777777" w:rsidR="0071558F" w:rsidRDefault="00871004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155C6E">
              <w:rPr>
                <w:rFonts w:ascii="Arial" w:hAnsi="Arial" w:cs="Arial"/>
                <w:sz w:val="21"/>
                <w:szCs w:val="21"/>
              </w:rPr>
              <w:t>24K</w:t>
            </w:r>
            <w:r w:rsidR="00800BC2">
              <w:rPr>
                <w:rFonts w:ascii="Arial" w:hAnsi="Arial" w:cs="Arial"/>
                <w:sz w:val="21"/>
                <w:szCs w:val="21"/>
              </w:rPr>
              <w:t xml:space="preserve"> pa</w:t>
            </w:r>
            <w:r w:rsidR="00155C6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3471445" w14:textId="5C65C316" w:rsidR="00C33B69" w:rsidRDefault="00155C6E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(0.8</w:t>
            </w:r>
            <w:r w:rsidR="00091E78">
              <w:rPr>
                <w:rFonts w:ascii="Arial" w:hAnsi="Arial" w:cs="Arial"/>
                <w:sz w:val="21"/>
                <w:szCs w:val="21"/>
              </w:rPr>
              <w:t xml:space="preserve"> FTE</w:t>
            </w:r>
            <w:r w:rsidR="00800BC2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  <w:p w14:paraId="61CD26CB" w14:textId="0EC2FFEA" w:rsidR="004656FB" w:rsidRPr="00C33B69" w:rsidRDefault="00173CF9" w:rsidP="0017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£30,000 F/T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EF9F26" w14:textId="6B048022" w:rsidR="00C33B69" w:rsidRDefault="001C4FAF" w:rsidP="00721D3F">
            <w:pPr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E96D22" w:rsidRPr="004661BA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https://bit.ly/3vHuJp9</w:t>
              </w:r>
            </w:hyperlink>
          </w:p>
          <w:p w14:paraId="16562D4A" w14:textId="30744E61" w:rsidR="00E96D22" w:rsidRPr="00C33B69" w:rsidRDefault="00E96D22" w:rsidP="00721D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92" w:rsidRPr="00C33B69" w14:paraId="168FF196" w14:textId="77777777" w:rsidTr="00E4501A">
        <w:tc>
          <w:tcPr>
            <w:tcW w:w="1853" w:type="dxa"/>
            <w:shd w:val="clear" w:color="auto" w:fill="D9D9D9" w:themeFill="background1" w:themeFillShade="D9"/>
          </w:tcPr>
          <w:p w14:paraId="37218C25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Head of Communications</w:t>
            </w:r>
          </w:p>
        </w:tc>
        <w:tc>
          <w:tcPr>
            <w:tcW w:w="8319" w:type="dxa"/>
            <w:shd w:val="clear" w:color="auto" w:fill="D9D9D9" w:themeFill="background1" w:themeFillShade="D9"/>
          </w:tcPr>
          <w:p w14:paraId="3194F668" w14:textId="177BE3EF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design and deliver campaigns that promote support available, case studies and he impact of our work</w:t>
            </w:r>
          </w:p>
          <w:p w14:paraId="06E406EB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0A4315" w14:textId="3983A6B9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 xml:space="preserve">To manage SOCIAL commission within agreed budget 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2DC871A9" w14:textId="70E093F9" w:rsidR="00091E78" w:rsidRDefault="00D96C8B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£41,608</w:t>
            </w:r>
            <w:r w:rsidR="00091E78">
              <w:rPr>
                <w:rFonts w:ascii="Arial" w:hAnsi="Arial" w:cs="Arial"/>
                <w:sz w:val="21"/>
                <w:szCs w:val="21"/>
              </w:rPr>
              <w:t xml:space="preserve">pa </w:t>
            </w:r>
            <w:r w:rsidR="007E3649">
              <w:rPr>
                <w:rFonts w:ascii="Arial" w:hAnsi="Arial" w:cs="Arial"/>
                <w:sz w:val="21"/>
                <w:szCs w:val="21"/>
              </w:rPr>
              <w:t>actual</w:t>
            </w:r>
            <w:r w:rsidR="00EF7A6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F7A6D">
              <w:rPr>
                <w:rFonts w:ascii="Arial" w:hAnsi="Arial" w:cs="Arial"/>
                <w:sz w:val="21"/>
                <w:szCs w:val="21"/>
              </w:rPr>
              <w:t>inc</w:t>
            </w:r>
            <w:proofErr w:type="spellEnd"/>
            <w:r w:rsidR="00EF7A6D">
              <w:rPr>
                <w:rFonts w:ascii="Arial" w:hAnsi="Arial" w:cs="Arial"/>
                <w:sz w:val="21"/>
                <w:szCs w:val="21"/>
              </w:rPr>
              <w:t xml:space="preserve"> o/c</w:t>
            </w:r>
          </w:p>
          <w:p w14:paraId="3BA2E40E" w14:textId="77777777" w:rsidR="00C33B69" w:rsidRDefault="00091E78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D96C8B">
              <w:rPr>
                <w:rFonts w:ascii="Arial" w:hAnsi="Arial" w:cs="Arial"/>
                <w:sz w:val="21"/>
                <w:szCs w:val="21"/>
              </w:rPr>
              <w:t>0.4 FTE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BD85C14" w14:textId="628DFB79" w:rsidR="00B27C1D" w:rsidRPr="00C33B69" w:rsidRDefault="00B27C1D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£104,020</w:t>
            </w:r>
            <w:r w:rsidR="00B65941">
              <w:rPr>
                <w:rFonts w:ascii="Arial" w:hAnsi="Arial" w:cs="Arial"/>
                <w:sz w:val="21"/>
                <w:szCs w:val="21"/>
              </w:rPr>
              <w:t xml:space="preserve"> F/T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5CC792" w14:textId="77777777" w:rsidR="00C33B69" w:rsidRDefault="00D671D6" w:rsidP="00721D3F">
            <w:pPr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</w:pPr>
            <w:r w:rsidRPr="00D671D6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Query costs</w:t>
            </w:r>
          </w:p>
          <w:p w14:paraId="2651434F" w14:textId="4D9DCEC9" w:rsidR="00195FB0" w:rsidRPr="00D671D6" w:rsidRDefault="00195FB0" w:rsidP="00721D3F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95FB0">
              <w:rPr>
                <w:rFonts w:ascii="Arial" w:hAnsi="Arial" w:cs="Arial"/>
                <w:i/>
                <w:iCs/>
                <w:sz w:val="21"/>
                <w:szCs w:val="21"/>
              </w:rPr>
              <w:t>Existing post</w:t>
            </w:r>
          </w:p>
        </w:tc>
      </w:tr>
      <w:tr w:rsidR="00583C92" w:rsidRPr="00C33B69" w14:paraId="583C615B" w14:textId="77777777" w:rsidTr="00E4501A">
        <w:tc>
          <w:tcPr>
            <w:tcW w:w="1853" w:type="dxa"/>
          </w:tcPr>
          <w:p w14:paraId="2B33D0B3" w14:textId="19E0A38E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Digital Comm</w:t>
            </w:r>
            <w:r w:rsidR="00E4501A"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C33B69">
              <w:rPr>
                <w:rFonts w:ascii="Arial" w:hAnsi="Arial" w:cs="Arial"/>
                <w:sz w:val="21"/>
                <w:szCs w:val="21"/>
              </w:rPr>
              <w:t>Lead</w:t>
            </w:r>
          </w:p>
        </w:tc>
        <w:tc>
          <w:tcPr>
            <w:tcW w:w="8319" w:type="dxa"/>
          </w:tcPr>
          <w:p w14:paraId="7DDA2842" w14:textId="719CF4E0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 xml:space="preserve">To rase the profile of SSLEP through digital comms, </w:t>
            </w:r>
            <w:proofErr w:type="gramStart"/>
            <w:r w:rsidRPr="00C33B69">
              <w:rPr>
                <w:rFonts w:ascii="Arial" w:hAnsi="Arial" w:cs="Arial"/>
                <w:sz w:val="21"/>
                <w:szCs w:val="21"/>
              </w:rPr>
              <w:t>storytelling</w:t>
            </w:r>
            <w:proofErr w:type="gramEnd"/>
            <w:r w:rsidRPr="00C33B69">
              <w:rPr>
                <w:rFonts w:ascii="Arial" w:hAnsi="Arial" w:cs="Arial"/>
                <w:sz w:val="21"/>
                <w:szCs w:val="21"/>
              </w:rPr>
              <w:t xml:space="preserve"> and online engagement</w:t>
            </w:r>
          </w:p>
        </w:tc>
        <w:tc>
          <w:tcPr>
            <w:tcW w:w="2014" w:type="dxa"/>
          </w:tcPr>
          <w:p w14:paraId="3FFE16C0" w14:textId="77777777" w:rsidR="005E6AC4" w:rsidRDefault="005B2B98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E40E60">
              <w:rPr>
                <w:rFonts w:ascii="Arial" w:hAnsi="Arial" w:cs="Arial"/>
                <w:sz w:val="21"/>
                <w:szCs w:val="21"/>
              </w:rPr>
              <w:t>30 pa</w:t>
            </w:r>
            <w:r w:rsidR="00B9700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F1C7D53" w14:textId="11BB8C6F" w:rsidR="00E40E60" w:rsidRPr="00C33B69" w:rsidRDefault="00E40E60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 FTE)</w:t>
            </w:r>
          </w:p>
        </w:tc>
        <w:tc>
          <w:tcPr>
            <w:tcW w:w="1984" w:type="dxa"/>
          </w:tcPr>
          <w:p w14:paraId="5300940C" w14:textId="5C1D183A" w:rsidR="0031070C" w:rsidRPr="00C33B69" w:rsidRDefault="001C4FAF" w:rsidP="00E4501A">
            <w:pPr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31070C" w:rsidRPr="004661BA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https://bit.ly/3p7tg96</w:t>
              </w:r>
            </w:hyperlink>
            <w:r w:rsidR="00E4501A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83C92" w:rsidRPr="00C33B69" w14:paraId="74F144FF" w14:textId="77777777" w:rsidTr="00E4501A">
        <w:tc>
          <w:tcPr>
            <w:tcW w:w="1853" w:type="dxa"/>
            <w:tcBorders>
              <w:bottom w:val="single" w:sz="4" w:space="0" w:color="auto"/>
            </w:tcBorders>
          </w:tcPr>
          <w:p w14:paraId="1F6FC776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Head of Development &amp; Delivery</w:t>
            </w:r>
          </w:p>
        </w:tc>
        <w:tc>
          <w:tcPr>
            <w:tcW w:w="8319" w:type="dxa"/>
            <w:tcBorders>
              <w:bottom w:val="single" w:sz="4" w:space="0" w:color="auto"/>
            </w:tcBorders>
          </w:tcPr>
          <w:p w14:paraId="10C83487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oversee delivery of existing and future programmes of activity</w:t>
            </w:r>
          </w:p>
          <w:p w14:paraId="1F877AEF" w14:textId="77777777" w:rsidR="00C33B69" w:rsidRPr="00A745F0" w:rsidRDefault="00C33B69" w:rsidP="00721D3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7EAE0D" w14:textId="268EEEF3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 xml:space="preserve">To design developmental programmes for organisation, </w:t>
            </w:r>
            <w:proofErr w:type="gramStart"/>
            <w:r w:rsidRPr="00C33B69">
              <w:rPr>
                <w:rFonts w:ascii="Arial" w:hAnsi="Arial" w:cs="Arial"/>
                <w:sz w:val="21"/>
                <w:szCs w:val="21"/>
              </w:rPr>
              <w:t>place</w:t>
            </w:r>
            <w:proofErr w:type="gramEnd"/>
            <w:r w:rsidRPr="00C33B69">
              <w:rPr>
                <w:rFonts w:ascii="Arial" w:hAnsi="Arial" w:cs="Arial"/>
                <w:sz w:val="21"/>
                <w:szCs w:val="21"/>
              </w:rPr>
              <w:t xml:space="preserve"> and key sectors through partnership (</w:t>
            </w:r>
            <w:proofErr w:type="spellStart"/>
            <w:r w:rsidRPr="00C33B69">
              <w:rPr>
                <w:rFonts w:ascii="Arial" w:hAnsi="Arial" w:cs="Arial"/>
                <w:sz w:val="21"/>
                <w:szCs w:val="21"/>
              </w:rPr>
              <w:t>incl</w:t>
            </w:r>
            <w:proofErr w:type="spellEnd"/>
            <w:r w:rsidRPr="00C33B69">
              <w:rPr>
                <w:rFonts w:ascii="Arial" w:hAnsi="Arial" w:cs="Arial"/>
                <w:sz w:val="21"/>
                <w:szCs w:val="21"/>
              </w:rPr>
              <w:t xml:space="preserve"> ME/Gov)</w:t>
            </w:r>
          </w:p>
          <w:p w14:paraId="5471B3AC" w14:textId="2906ADB2" w:rsidR="00C33B69" w:rsidRPr="00A745F0" w:rsidRDefault="00C33B69" w:rsidP="00721D3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4241D6" w14:textId="426D58E8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identify and secure funds for developmental programmes</w:t>
            </w:r>
          </w:p>
          <w:p w14:paraId="1EA45CF9" w14:textId="77777777" w:rsidR="00C33B69" w:rsidRPr="00A745F0" w:rsidRDefault="00C33B69" w:rsidP="00721D3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7EEA17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manage HATCH commission within agreed budget</w:t>
            </w:r>
          </w:p>
          <w:p w14:paraId="7D8CD05D" w14:textId="77777777" w:rsidR="00C33B69" w:rsidRPr="00A745F0" w:rsidRDefault="00C33B69" w:rsidP="00721D3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43C6D2" w14:textId="41118FB1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support and manage Programme Manager/Organisational Development Manager and Sector Development Manager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3AF59F0" w14:textId="77777777" w:rsidR="00C33B69" w:rsidRDefault="00873D41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£65K</w:t>
            </w:r>
            <w:r w:rsidR="00BD65F4">
              <w:rPr>
                <w:rFonts w:ascii="Arial" w:hAnsi="Arial" w:cs="Arial"/>
                <w:sz w:val="21"/>
                <w:szCs w:val="21"/>
              </w:rPr>
              <w:t xml:space="preserve"> pa</w:t>
            </w:r>
          </w:p>
          <w:p w14:paraId="121E41CC" w14:textId="51DE1EB3" w:rsidR="00BD65F4" w:rsidRPr="00C33B69" w:rsidRDefault="00BD65F4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 FTE)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2BD4F4" w14:textId="7019105F" w:rsidR="00C33B69" w:rsidRDefault="001C4FAF" w:rsidP="00721D3F">
            <w:pPr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247FB7" w:rsidRPr="004661BA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https://bit.ly/3uF1fqE</w:t>
              </w:r>
            </w:hyperlink>
          </w:p>
          <w:p w14:paraId="2DCEE343" w14:textId="08EA2F78" w:rsidR="00247FB7" w:rsidRPr="00C33B69" w:rsidRDefault="00247FB7" w:rsidP="00721D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92" w:rsidRPr="00C33B69" w14:paraId="75A3D0C1" w14:textId="77777777" w:rsidTr="00E4501A">
        <w:tc>
          <w:tcPr>
            <w:tcW w:w="1853" w:type="dxa"/>
            <w:shd w:val="clear" w:color="auto" w:fill="D9D9D9" w:themeFill="background1" w:themeFillShade="D9"/>
          </w:tcPr>
          <w:p w14:paraId="66F0EBA9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Programme Manager</w:t>
            </w:r>
          </w:p>
        </w:tc>
        <w:tc>
          <w:tcPr>
            <w:tcW w:w="8319" w:type="dxa"/>
            <w:shd w:val="clear" w:color="auto" w:fill="D9D9D9" w:themeFill="background1" w:themeFillShade="D9"/>
          </w:tcPr>
          <w:p w14:paraId="703D7C58" w14:textId="5BBAC17F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ensure M&amp;E of existing programmes</w:t>
            </w:r>
          </w:p>
          <w:p w14:paraId="269E0E7D" w14:textId="189EAABA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8DAA81" w14:textId="40BBFB77" w:rsidR="00C33B69" w:rsidRPr="00C33B69" w:rsidRDefault="00C33B69" w:rsidP="006B41FD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develop and appraise new programmes of work that contribute to strategy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A428472" w14:textId="662EEF57" w:rsidR="000226E7" w:rsidRDefault="00874716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300C6F">
              <w:rPr>
                <w:rFonts w:ascii="Arial" w:hAnsi="Arial" w:cs="Arial"/>
                <w:sz w:val="21"/>
                <w:szCs w:val="21"/>
              </w:rPr>
              <w:t>£</w:t>
            </w:r>
            <w:r w:rsidR="00A76D60">
              <w:rPr>
                <w:rFonts w:ascii="Arial" w:hAnsi="Arial" w:cs="Arial"/>
                <w:sz w:val="21"/>
                <w:szCs w:val="21"/>
              </w:rPr>
              <w:t>46K</w:t>
            </w:r>
            <w:r w:rsidR="000226E7">
              <w:rPr>
                <w:rFonts w:ascii="Arial" w:hAnsi="Arial" w:cs="Arial"/>
                <w:sz w:val="21"/>
                <w:szCs w:val="21"/>
              </w:rPr>
              <w:t xml:space="preserve"> PA</w:t>
            </w:r>
          </w:p>
          <w:p w14:paraId="21FE8656" w14:textId="30DDCFF7" w:rsidR="000226E7" w:rsidRDefault="000226E7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actual</w:t>
            </w:r>
          </w:p>
          <w:p w14:paraId="2360A71E" w14:textId="77777777" w:rsidR="00C33B69" w:rsidRDefault="000226E7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8A5ED7">
              <w:rPr>
                <w:rFonts w:ascii="Arial" w:hAnsi="Arial" w:cs="Arial"/>
                <w:sz w:val="21"/>
                <w:szCs w:val="21"/>
              </w:rPr>
              <w:t>0.8 FTE</w:t>
            </w:r>
            <w:r w:rsidR="00300C6F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34630FD0" w14:textId="3C995CF4" w:rsidR="00A76D60" w:rsidRPr="00C33B69" w:rsidRDefault="002F611B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£57.5K F/T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626AB0" w14:textId="210791AE" w:rsidR="00C33B69" w:rsidRPr="00C33B69" w:rsidRDefault="00195FB0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195FB0">
              <w:rPr>
                <w:rFonts w:ascii="Arial" w:hAnsi="Arial" w:cs="Arial"/>
                <w:i/>
                <w:iCs/>
                <w:sz w:val="21"/>
                <w:szCs w:val="21"/>
              </w:rPr>
              <w:t>Existing post</w:t>
            </w:r>
          </w:p>
        </w:tc>
      </w:tr>
      <w:tr w:rsidR="00583C92" w:rsidRPr="00C33B69" w14:paraId="7FB8E8A9" w14:textId="77777777" w:rsidTr="00E4501A">
        <w:tc>
          <w:tcPr>
            <w:tcW w:w="1853" w:type="dxa"/>
          </w:tcPr>
          <w:p w14:paraId="288C6EC1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Sector Development Manager</w:t>
            </w:r>
          </w:p>
        </w:tc>
        <w:tc>
          <w:tcPr>
            <w:tcW w:w="8319" w:type="dxa"/>
          </w:tcPr>
          <w:p w14:paraId="12DE00D1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work with local/regional and national partners to understand support available to key local sectors</w:t>
            </w:r>
          </w:p>
          <w:p w14:paraId="3A008843" w14:textId="77777777" w:rsidR="00C33B69" w:rsidRPr="00A745F0" w:rsidRDefault="00C33B69" w:rsidP="00721D3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D45B30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work with sector leaders to understand needs and ambitions and introduce innovation</w:t>
            </w:r>
          </w:p>
          <w:p w14:paraId="34180A96" w14:textId="77777777" w:rsidR="00C33B69" w:rsidRPr="00A745F0" w:rsidRDefault="00C33B69" w:rsidP="00721D3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81B8A8" w14:textId="46BFA2A9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co-design interventions and ensure they are resources (through partnership/influence/securing investment)</w:t>
            </w:r>
          </w:p>
        </w:tc>
        <w:tc>
          <w:tcPr>
            <w:tcW w:w="2014" w:type="dxa"/>
          </w:tcPr>
          <w:p w14:paraId="123DA7E1" w14:textId="77777777" w:rsidR="00C33B69" w:rsidRDefault="00A745F0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£40k pa</w:t>
            </w:r>
          </w:p>
          <w:p w14:paraId="2C661044" w14:textId="27B43E3A" w:rsidR="00A745F0" w:rsidRPr="00C33B69" w:rsidRDefault="00A745F0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 FTE)</w:t>
            </w:r>
          </w:p>
        </w:tc>
        <w:tc>
          <w:tcPr>
            <w:tcW w:w="1984" w:type="dxa"/>
          </w:tcPr>
          <w:p w14:paraId="628ABE71" w14:textId="561452E5" w:rsidR="00C33B69" w:rsidRPr="00C33B69" w:rsidRDefault="00554616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554616">
              <w:rPr>
                <w:rFonts w:ascii="Arial" w:hAnsi="Arial" w:cs="Arial"/>
                <w:sz w:val="21"/>
                <w:szCs w:val="21"/>
              </w:rPr>
              <w:t>https://bit.ly/3i39rhU</w:t>
            </w:r>
          </w:p>
        </w:tc>
      </w:tr>
      <w:tr w:rsidR="00C33B69" w:rsidRPr="00C33B69" w14:paraId="1A091CA5" w14:textId="77777777" w:rsidTr="00E4501A">
        <w:tc>
          <w:tcPr>
            <w:tcW w:w="185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E28AA1A" w14:textId="1C184A6E" w:rsidR="00C33B69" w:rsidRPr="00C33B69" w:rsidRDefault="00C33B6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>
              <w:lastRenderedPageBreak/>
              <w:br w:type="page"/>
            </w:r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Role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9127C58" w14:textId="77777777" w:rsidR="00C33B69" w:rsidRPr="00C33B69" w:rsidRDefault="00C33B6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Purpose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538E7BB" w14:textId="26FA7810" w:rsidR="00C33B69" w:rsidRPr="00C33B69" w:rsidRDefault="0028011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gramStart"/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Salary </w:t>
            </w:r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excl</w:t>
            </w:r>
            <w:proofErr w:type="spellEnd"/>
            <w:proofErr w:type="gramEnd"/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oncosts/VAT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31EA769" w14:textId="77777777" w:rsidR="00C33B69" w:rsidRPr="00C33B69" w:rsidRDefault="00C33B69" w:rsidP="00721D3F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C33B6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Benchmarks </w:t>
            </w:r>
          </w:p>
        </w:tc>
      </w:tr>
      <w:tr w:rsidR="00C33B69" w:rsidRPr="00C33B69" w14:paraId="6DDCB095" w14:textId="77777777" w:rsidTr="00E4501A">
        <w:tc>
          <w:tcPr>
            <w:tcW w:w="1853" w:type="dxa"/>
          </w:tcPr>
          <w:p w14:paraId="73C2A602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Organisational Development Manager</w:t>
            </w:r>
          </w:p>
        </w:tc>
        <w:tc>
          <w:tcPr>
            <w:tcW w:w="8319" w:type="dxa"/>
          </w:tcPr>
          <w:p w14:paraId="6D3D9D98" w14:textId="2A20C5E1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 xml:space="preserve">To ensure that the organisation has the right capacity, </w:t>
            </w:r>
            <w:proofErr w:type="gramStart"/>
            <w:r w:rsidRPr="00C33B69">
              <w:rPr>
                <w:rFonts w:ascii="Arial" w:hAnsi="Arial" w:cs="Arial"/>
                <w:sz w:val="21"/>
                <w:szCs w:val="21"/>
              </w:rPr>
              <w:t>capability</w:t>
            </w:r>
            <w:proofErr w:type="gramEnd"/>
            <w:r w:rsidRPr="00C33B69">
              <w:rPr>
                <w:rFonts w:ascii="Arial" w:hAnsi="Arial" w:cs="Arial"/>
                <w:sz w:val="21"/>
                <w:szCs w:val="21"/>
              </w:rPr>
              <w:t xml:space="preserve"> and culture to succeed</w:t>
            </w:r>
          </w:p>
          <w:p w14:paraId="22B9F0B8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39821D" w14:textId="6789E12D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ensure robust Governance and associated procedures are in place and that Board members/Sub-groups are supported</w:t>
            </w:r>
          </w:p>
          <w:p w14:paraId="1793E8CA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A1B8F8" w14:textId="2F9075C8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ensure that staff have clear work programmes and development programmes that enable them to thrive</w:t>
            </w:r>
          </w:p>
          <w:p w14:paraId="54034BDA" w14:textId="1D81CE01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679C6E" w14:textId="588E10D2" w:rsidR="00C33B69" w:rsidRPr="00C33B69" w:rsidRDefault="00C33B69" w:rsidP="00CD55BA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develop organisational culture, values and ethics and ensure that business practices reflect latest quality standards</w:t>
            </w:r>
          </w:p>
        </w:tc>
        <w:tc>
          <w:tcPr>
            <w:tcW w:w="2014" w:type="dxa"/>
          </w:tcPr>
          <w:p w14:paraId="7BF8BBAD" w14:textId="62B975CD" w:rsidR="00C33B69" w:rsidRDefault="00257085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£40k pa</w:t>
            </w:r>
          </w:p>
          <w:p w14:paraId="34A40D6D" w14:textId="1044E87E" w:rsidR="00257085" w:rsidRPr="00C33B69" w:rsidRDefault="00257085" w:rsidP="00721D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 FTE)</w:t>
            </w:r>
          </w:p>
        </w:tc>
        <w:tc>
          <w:tcPr>
            <w:tcW w:w="1984" w:type="dxa"/>
          </w:tcPr>
          <w:p w14:paraId="7A5E3512" w14:textId="47551D01" w:rsidR="00C33B69" w:rsidRDefault="001C4FAF" w:rsidP="00721D3F">
            <w:pPr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1F6E08" w:rsidRPr="004661BA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https://bit.ly/3p65fPW</w:t>
              </w:r>
            </w:hyperlink>
          </w:p>
          <w:p w14:paraId="14A3E033" w14:textId="617C588E" w:rsidR="001F6E08" w:rsidRPr="00C33B69" w:rsidRDefault="001F6E08" w:rsidP="00721D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3B69" w:rsidRPr="00C33B69" w14:paraId="0E01586D" w14:textId="77777777" w:rsidTr="00E4501A">
        <w:tc>
          <w:tcPr>
            <w:tcW w:w="1853" w:type="dxa"/>
          </w:tcPr>
          <w:p w14:paraId="466F3CD7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Head of Insight &amp; Investment</w:t>
            </w:r>
          </w:p>
        </w:tc>
        <w:tc>
          <w:tcPr>
            <w:tcW w:w="8319" w:type="dxa"/>
          </w:tcPr>
          <w:p w14:paraId="7D4C8A83" w14:textId="1D277853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work with partners to design and deliver high-quality, granular-level insight that informs local policy and strategy</w:t>
            </w:r>
          </w:p>
          <w:p w14:paraId="7C6AC969" w14:textId="77777777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BDAADF" w14:textId="273F95F3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develop partnerships locally, across ME and Government to identify opportunities for Stoke/Staffs to pilot new developments that support delivery of strategy</w:t>
            </w:r>
          </w:p>
          <w:p w14:paraId="3250EBE1" w14:textId="77777777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BD9A98" w14:textId="64356E14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use local insights to identify areas for improvement and growth</w:t>
            </w:r>
          </w:p>
          <w:p w14:paraId="7A710F65" w14:textId="77777777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75D96C" w14:textId="15EC7D69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 xml:space="preserve">To identify and secure funds for strategic programmes within Stoke/Staffs (direct and indirect), </w:t>
            </w:r>
          </w:p>
          <w:p w14:paraId="7522F765" w14:textId="77777777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7DCF8F" w14:textId="5FB62ACB" w:rsidR="00C33B69" w:rsidRPr="00C33B69" w:rsidRDefault="00C33B69" w:rsidP="00D42929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 xml:space="preserve">To manage INSIGHT commission within agreed budget </w:t>
            </w:r>
          </w:p>
        </w:tc>
        <w:tc>
          <w:tcPr>
            <w:tcW w:w="2014" w:type="dxa"/>
          </w:tcPr>
          <w:p w14:paraId="40F2AA8E" w14:textId="77777777" w:rsidR="00DA7549" w:rsidRDefault="00DA7549" w:rsidP="00DA75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£65K pa</w:t>
            </w:r>
          </w:p>
          <w:p w14:paraId="16420EE1" w14:textId="3885EF44" w:rsidR="00C33B69" w:rsidRPr="00C33B69" w:rsidRDefault="00DA7549" w:rsidP="00DA75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 FTE)</w:t>
            </w:r>
          </w:p>
        </w:tc>
        <w:tc>
          <w:tcPr>
            <w:tcW w:w="1984" w:type="dxa"/>
          </w:tcPr>
          <w:p w14:paraId="67C3B9E0" w14:textId="2F49C74D" w:rsidR="00C33B69" w:rsidRDefault="001C4FAF" w:rsidP="00721D3F">
            <w:pPr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6A7A1D" w:rsidRPr="004661BA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https://bit.ly/2SP5hPV</w:t>
              </w:r>
            </w:hyperlink>
          </w:p>
          <w:p w14:paraId="7F417A64" w14:textId="037983D8" w:rsidR="006A7A1D" w:rsidRPr="00C33B69" w:rsidRDefault="006A7A1D" w:rsidP="00721D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3B69" w:rsidRPr="00C33B69" w14:paraId="05838AD3" w14:textId="77777777" w:rsidTr="00E4501A">
        <w:tc>
          <w:tcPr>
            <w:tcW w:w="1853" w:type="dxa"/>
          </w:tcPr>
          <w:p w14:paraId="64A9F815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Head of Growth Hub</w:t>
            </w:r>
          </w:p>
        </w:tc>
        <w:tc>
          <w:tcPr>
            <w:tcW w:w="8319" w:type="dxa"/>
          </w:tcPr>
          <w:p w14:paraId="79F3F7D7" w14:textId="2566AFAF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 xml:space="preserve">To ensure delivery of high-quality interventions that are easy to understand and access </w:t>
            </w:r>
          </w:p>
          <w:p w14:paraId="547C54F3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5452B6" w14:textId="77777777" w:rsidR="00C33B69" w:rsidRPr="00C33B69" w:rsidRDefault="00C33B69" w:rsidP="00721D3F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provide joined-up business support under the Growth Hub banner, influenced by local insights, responding to identified need and optimising growth potential. To include:</w:t>
            </w:r>
          </w:p>
          <w:p w14:paraId="2BFA0299" w14:textId="77777777" w:rsidR="00C33B69" w:rsidRPr="00C33B69" w:rsidRDefault="00C33B69" w:rsidP="001368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Free universal offer</w:t>
            </w:r>
          </w:p>
          <w:p w14:paraId="01A8710E" w14:textId="3E42ACC5" w:rsidR="00C33B69" w:rsidRPr="00C33B69" w:rsidRDefault="00C33B69" w:rsidP="001368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Targeted support for agreed sectors/types</w:t>
            </w:r>
          </w:p>
          <w:p w14:paraId="1EEACED2" w14:textId="6C095AA6" w:rsidR="00C33B69" w:rsidRPr="00C33B69" w:rsidRDefault="00C33B69" w:rsidP="001368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Evaluation of impacts</w:t>
            </w:r>
          </w:p>
          <w:p w14:paraId="0F5F19F4" w14:textId="77777777" w:rsidR="00C33B69" w:rsidRPr="00C33B69" w:rsidRDefault="00C33B69" w:rsidP="001368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9F1717" w14:textId="7FE28E92" w:rsidR="00C33B69" w:rsidRPr="00C33B69" w:rsidRDefault="00C33B69" w:rsidP="00136832">
            <w:pPr>
              <w:rPr>
                <w:rFonts w:ascii="Arial" w:hAnsi="Arial" w:cs="Arial"/>
                <w:sz w:val="21"/>
                <w:szCs w:val="21"/>
              </w:rPr>
            </w:pPr>
            <w:r w:rsidRPr="00C33B69">
              <w:rPr>
                <w:rFonts w:ascii="Arial" w:hAnsi="Arial" w:cs="Arial"/>
                <w:sz w:val="21"/>
                <w:szCs w:val="21"/>
              </w:rPr>
              <w:t>To build relationships with public/private and national/local providers of business support to ensure availability locally</w:t>
            </w:r>
          </w:p>
        </w:tc>
        <w:tc>
          <w:tcPr>
            <w:tcW w:w="2014" w:type="dxa"/>
          </w:tcPr>
          <w:p w14:paraId="5D8EC5E0" w14:textId="77777777" w:rsidR="00C86970" w:rsidRDefault="00C86970" w:rsidP="00C869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£65K pa</w:t>
            </w:r>
          </w:p>
          <w:p w14:paraId="593980A3" w14:textId="494A01E9" w:rsidR="00C33B69" w:rsidRPr="00C33B69" w:rsidRDefault="00C86970" w:rsidP="00C869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 FTE)</w:t>
            </w:r>
          </w:p>
        </w:tc>
        <w:tc>
          <w:tcPr>
            <w:tcW w:w="1984" w:type="dxa"/>
          </w:tcPr>
          <w:p w14:paraId="58A4A8F7" w14:textId="1BF1B3A2" w:rsidR="00C33B69" w:rsidRDefault="001C4FAF" w:rsidP="00721D3F">
            <w:pPr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1A7DE0" w:rsidRPr="004661BA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https://bit.ly/3i4jNOx</w:t>
              </w:r>
            </w:hyperlink>
          </w:p>
          <w:p w14:paraId="0E08DFEF" w14:textId="2E785013" w:rsidR="001A7DE0" w:rsidRPr="00C33B69" w:rsidRDefault="001A7DE0" w:rsidP="00721D3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BE92FA" w14:textId="77777777" w:rsidR="00CC5156" w:rsidRDefault="00CC5156"/>
    <w:sectPr w:rsidR="00CC5156" w:rsidSect="00A745F0">
      <w:pgSz w:w="16838" w:h="11906" w:orient="landscape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A1F4" w14:textId="77777777" w:rsidR="002A0E40" w:rsidRDefault="002A0E40" w:rsidP="002A0E40">
      <w:pPr>
        <w:spacing w:after="0" w:line="240" w:lineRule="auto"/>
      </w:pPr>
      <w:r>
        <w:separator/>
      </w:r>
    </w:p>
  </w:endnote>
  <w:endnote w:type="continuationSeparator" w:id="0">
    <w:p w14:paraId="277E2C61" w14:textId="77777777" w:rsidR="002A0E40" w:rsidRDefault="002A0E40" w:rsidP="002A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77B6" w14:textId="77777777" w:rsidR="005E0021" w:rsidRDefault="005E0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7AFE" w14:textId="77777777" w:rsidR="005E0021" w:rsidRDefault="005E0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DD9" w14:textId="77777777" w:rsidR="005E0021" w:rsidRDefault="005E0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8432" w14:textId="77777777" w:rsidR="002A0E40" w:rsidRDefault="002A0E40" w:rsidP="002A0E40">
      <w:pPr>
        <w:spacing w:after="0" w:line="240" w:lineRule="auto"/>
      </w:pPr>
      <w:r>
        <w:separator/>
      </w:r>
    </w:p>
  </w:footnote>
  <w:footnote w:type="continuationSeparator" w:id="0">
    <w:p w14:paraId="1D8EA27B" w14:textId="77777777" w:rsidR="002A0E40" w:rsidRDefault="002A0E40" w:rsidP="002A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4FE4" w14:textId="77777777" w:rsidR="005E0021" w:rsidRDefault="005E0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317187"/>
      <w:docPartObj>
        <w:docPartGallery w:val="Watermarks"/>
        <w:docPartUnique/>
      </w:docPartObj>
    </w:sdtPr>
    <w:sdtEndPr/>
    <w:sdtContent>
      <w:p w14:paraId="5F507534" w14:textId="18199653" w:rsidR="002D2ABB" w:rsidRDefault="001C4FAF">
        <w:pPr>
          <w:pStyle w:val="Header"/>
        </w:pPr>
        <w:r>
          <w:rPr>
            <w:noProof/>
          </w:rPr>
          <w:pict w14:anchorId="28B53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0BEF" w14:textId="77777777" w:rsidR="005E0021" w:rsidRDefault="005E0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2183"/>
    <w:multiLevelType w:val="hybridMultilevel"/>
    <w:tmpl w:val="A7F03C4A"/>
    <w:lvl w:ilvl="0" w:tplc="BE508D0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0"/>
    <w:rsid w:val="000226E7"/>
    <w:rsid w:val="00053FD5"/>
    <w:rsid w:val="00085400"/>
    <w:rsid w:val="00091E78"/>
    <w:rsid w:val="00094661"/>
    <w:rsid w:val="000A345A"/>
    <w:rsid w:val="000E382F"/>
    <w:rsid w:val="00117FEF"/>
    <w:rsid w:val="00136832"/>
    <w:rsid w:val="001526DF"/>
    <w:rsid w:val="00155C6E"/>
    <w:rsid w:val="00166A5A"/>
    <w:rsid w:val="00173CF9"/>
    <w:rsid w:val="00184052"/>
    <w:rsid w:val="00186AE0"/>
    <w:rsid w:val="00195FB0"/>
    <w:rsid w:val="0019620A"/>
    <w:rsid w:val="001A7DAC"/>
    <w:rsid w:val="001A7DE0"/>
    <w:rsid w:val="001C24D3"/>
    <w:rsid w:val="001C2681"/>
    <w:rsid w:val="001C4FAF"/>
    <w:rsid w:val="001E24DD"/>
    <w:rsid w:val="001F1A06"/>
    <w:rsid w:val="001F6E08"/>
    <w:rsid w:val="00207D80"/>
    <w:rsid w:val="00232665"/>
    <w:rsid w:val="00247FB7"/>
    <w:rsid w:val="00257085"/>
    <w:rsid w:val="00280119"/>
    <w:rsid w:val="00285DF4"/>
    <w:rsid w:val="002A0E40"/>
    <w:rsid w:val="002B3CC5"/>
    <w:rsid w:val="002C5BC8"/>
    <w:rsid w:val="002D2ABB"/>
    <w:rsid w:val="002D3ACF"/>
    <w:rsid w:val="002E27A0"/>
    <w:rsid w:val="002F611B"/>
    <w:rsid w:val="00300C6F"/>
    <w:rsid w:val="0031070C"/>
    <w:rsid w:val="003126A7"/>
    <w:rsid w:val="0031439B"/>
    <w:rsid w:val="00354168"/>
    <w:rsid w:val="00384A2F"/>
    <w:rsid w:val="003945EE"/>
    <w:rsid w:val="003C33F9"/>
    <w:rsid w:val="003C70CF"/>
    <w:rsid w:val="003E6B0D"/>
    <w:rsid w:val="00421B40"/>
    <w:rsid w:val="004371A6"/>
    <w:rsid w:val="004378F2"/>
    <w:rsid w:val="00441A17"/>
    <w:rsid w:val="00447A92"/>
    <w:rsid w:val="0045171F"/>
    <w:rsid w:val="00457ACD"/>
    <w:rsid w:val="004656FB"/>
    <w:rsid w:val="004A3E49"/>
    <w:rsid w:val="004C0FE3"/>
    <w:rsid w:val="0050511A"/>
    <w:rsid w:val="0050618C"/>
    <w:rsid w:val="00516353"/>
    <w:rsid w:val="00536C0D"/>
    <w:rsid w:val="00554616"/>
    <w:rsid w:val="00574129"/>
    <w:rsid w:val="0058314F"/>
    <w:rsid w:val="00583C92"/>
    <w:rsid w:val="0059764D"/>
    <w:rsid w:val="00597C50"/>
    <w:rsid w:val="005B2B98"/>
    <w:rsid w:val="005C6F4C"/>
    <w:rsid w:val="005D2098"/>
    <w:rsid w:val="005E0021"/>
    <w:rsid w:val="005E6AC4"/>
    <w:rsid w:val="005E7F49"/>
    <w:rsid w:val="006001B4"/>
    <w:rsid w:val="00613F25"/>
    <w:rsid w:val="00626166"/>
    <w:rsid w:val="006520F8"/>
    <w:rsid w:val="00674D83"/>
    <w:rsid w:val="00677710"/>
    <w:rsid w:val="006A7A1D"/>
    <w:rsid w:val="006B41FD"/>
    <w:rsid w:val="006D5029"/>
    <w:rsid w:val="006E74BA"/>
    <w:rsid w:val="007029DB"/>
    <w:rsid w:val="0071558F"/>
    <w:rsid w:val="007319ED"/>
    <w:rsid w:val="007420A6"/>
    <w:rsid w:val="00762194"/>
    <w:rsid w:val="007648AA"/>
    <w:rsid w:val="007D31E0"/>
    <w:rsid w:val="007E3649"/>
    <w:rsid w:val="007F790A"/>
    <w:rsid w:val="00800BC2"/>
    <w:rsid w:val="00871004"/>
    <w:rsid w:val="00873D41"/>
    <w:rsid w:val="00874468"/>
    <w:rsid w:val="00874716"/>
    <w:rsid w:val="008A5109"/>
    <w:rsid w:val="008A5ED7"/>
    <w:rsid w:val="00927F14"/>
    <w:rsid w:val="00931899"/>
    <w:rsid w:val="00961DE0"/>
    <w:rsid w:val="009E42C4"/>
    <w:rsid w:val="009E7548"/>
    <w:rsid w:val="009F55E7"/>
    <w:rsid w:val="009F6670"/>
    <w:rsid w:val="00A013E8"/>
    <w:rsid w:val="00A0433D"/>
    <w:rsid w:val="00A055E9"/>
    <w:rsid w:val="00A54CBC"/>
    <w:rsid w:val="00A64FCB"/>
    <w:rsid w:val="00A6677F"/>
    <w:rsid w:val="00A745F0"/>
    <w:rsid w:val="00A76D60"/>
    <w:rsid w:val="00A90FBA"/>
    <w:rsid w:val="00AC5EF0"/>
    <w:rsid w:val="00AE0BD5"/>
    <w:rsid w:val="00AF6F8D"/>
    <w:rsid w:val="00B009CF"/>
    <w:rsid w:val="00B0561A"/>
    <w:rsid w:val="00B17F3F"/>
    <w:rsid w:val="00B27962"/>
    <w:rsid w:val="00B27C1D"/>
    <w:rsid w:val="00B43F25"/>
    <w:rsid w:val="00B4743D"/>
    <w:rsid w:val="00B53B24"/>
    <w:rsid w:val="00B65941"/>
    <w:rsid w:val="00B71683"/>
    <w:rsid w:val="00B8034E"/>
    <w:rsid w:val="00B816DA"/>
    <w:rsid w:val="00B97003"/>
    <w:rsid w:val="00B97512"/>
    <w:rsid w:val="00BA6B64"/>
    <w:rsid w:val="00BB2A1D"/>
    <w:rsid w:val="00BB73B9"/>
    <w:rsid w:val="00BB7D05"/>
    <w:rsid w:val="00BC7823"/>
    <w:rsid w:val="00BD65F4"/>
    <w:rsid w:val="00BF2C12"/>
    <w:rsid w:val="00C33B69"/>
    <w:rsid w:val="00C34B99"/>
    <w:rsid w:val="00C6582B"/>
    <w:rsid w:val="00C66A0B"/>
    <w:rsid w:val="00C701E2"/>
    <w:rsid w:val="00C860F9"/>
    <w:rsid w:val="00C86970"/>
    <w:rsid w:val="00C928AD"/>
    <w:rsid w:val="00CA1A5F"/>
    <w:rsid w:val="00CC5156"/>
    <w:rsid w:val="00CC73C7"/>
    <w:rsid w:val="00CD55BA"/>
    <w:rsid w:val="00D012DD"/>
    <w:rsid w:val="00D079A2"/>
    <w:rsid w:val="00D140AB"/>
    <w:rsid w:val="00D232D7"/>
    <w:rsid w:val="00D42929"/>
    <w:rsid w:val="00D43204"/>
    <w:rsid w:val="00D43349"/>
    <w:rsid w:val="00D46235"/>
    <w:rsid w:val="00D541FC"/>
    <w:rsid w:val="00D671D6"/>
    <w:rsid w:val="00D67F1D"/>
    <w:rsid w:val="00D96C8B"/>
    <w:rsid w:val="00DA3E19"/>
    <w:rsid w:val="00DA7549"/>
    <w:rsid w:val="00DB36A5"/>
    <w:rsid w:val="00DB4508"/>
    <w:rsid w:val="00DC39DE"/>
    <w:rsid w:val="00E118E6"/>
    <w:rsid w:val="00E139A1"/>
    <w:rsid w:val="00E174F5"/>
    <w:rsid w:val="00E40E60"/>
    <w:rsid w:val="00E4501A"/>
    <w:rsid w:val="00E5592B"/>
    <w:rsid w:val="00E65BE9"/>
    <w:rsid w:val="00E85960"/>
    <w:rsid w:val="00E96D22"/>
    <w:rsid w:val="00EB2AA7"/>
    <w:rsid w:val="00EC01B3"/>
    <w:rsid w:val="00EE1E8C"/>
    <w:rsid w:val="00EF7A6D"/>
    <w:rsid w:val="00F020CA"/>
    <w:rsid w:val="00F1648F"/>
    <w:rsid w:val="00F522F7"/>
    <w:rsid w:val="00F72DE6"/>
    <w:rsid w:val="00F749B6"/>
    <w:rsid w:val="00FA44A4"/>
    <w:rsid w:val="00FB0B72"/>
    <w:rsid w:val="00FB586F"/>
    <w:rsid w:val="00FC1565"/>
    <w:rsid w:val="00FD157F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9A0"/>
  <w15:chartTrackingRefBased/>
  <w15:docId w15:val="{5AAE30BE-16A9-4B2B-B388-08EDFBB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BB"/>
  </w:style>
  <w:style w:type="paragraph" w:styleId="Footer">
    <w:name w:val="footer"/>
    <w:basedOn w:val="Normal"/>
    <w:link w:val="FooterChar"/>
    <w:uiPriority w:val="99"/>
    <w:unhideWhenUsed/>
    <w:rsid w:val="002D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BB"/>
  </w:style>
  <w:style w:type="character" w:styleId="Hyperlink">
    <w:name w:val="Hyperlink"/>
    <w:basedOn w:val="DefaultParagraphFont"/>
    <w:uiPriority w:val="99"/>
    <w:unhideWhenUsed/>
    <w:rsid w:val="0031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s://bit.ly/3vHuJp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29" Type="http://schemas.openxmlformats.org/officeDocument/2006/relationships/hyperlink" Target="https://bit.ly/3p65fP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28" Type="http://schemas.openxmlformats.org/officeDocument/2006/relationships/hyperlink" Target="https://bit.ly/3uF1fqE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yperlink" Target="https://bit.ly/3i4jNO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hyperlink" Target="https://bit.ly/3p7tg96" TargetMode="External"/><Relationship Id="rId30" Type="http://schemas.openxmlformats.org/officeDocument/2006/relationships/hyperlink" Target="https://bit.ly/2SP5hP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A12AD1-A8EE-4C07-B8FC-787E8E7C3C1D}" type="doc">
      <dgm:prSet loTypeId="urn:microsoft.com/office/officeart/2005/8/layout/chevron2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6EBCE73B-E30E-4DAB-8D33-6A9CA7AD74D6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Exec Board</a:t>
          </a:r>
        </a:p>
      </dgm:t>
    </dgm:pt>
    <dgm:pt modelId="{6CBDF95F-74B3-4147-B5E0-CC646F13A60E}" type="parTrans" cxnId="{B25D32ED-E721-41EB-A0FB-F818F76DEC5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FE456D-966D-4FC6-9F8B-F1D8A56DCB06}" type="sibTrans" cxnId="{B25D32ED-E721-41EB-A0FB-F818F76DEC5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7D5FBD-AB39-4969-99D7-444BDFAFED22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Strategy</a:t>
          </a:r>
        </a:p>
      </dgm:t>
    </dgm:pt>
    <dgm:pt modelId="{3774A179-6F2E-4D52-BC8B-D8C752B5DED4}" type="parTrans" cxnId="{2BA144EE-812B-43C2-ADEC-595CE5BC824C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441134-7749-449C-BFD8-65DC2940EDB1}" type="sibTrans" cxnId="{2BA144EE-812B-43C2-ADEC-595CE5BC824C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325A15-FCEC-4899-A747-2FEC73310083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Governance &amp; Assurance</a:t>
          </a:r>
        </a:p>
      </dgm:t>
    </dgm:pt>
    <dgm:pt modelId="{A979777F-C2F5-406A-BEAA-2CC1E26B9D81}" type="parTrans" cxnId="{B3FCC004-5268-4959-8DA4-02FE3EEBA3C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1020D5-75A2-4617-B450-243F4EF51B37}" type="sibTrans" cxnId="{B3FCC004-5268-4959-8DA4-02FE3EEBA3C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617CB6-666F-48F2-B18D-4433A5DDC765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Subgroups</a:t>
          </a:r>
        </a:p>
      </dgm:t>
    </dgm:pt>
    <dgm:pt modelId="{CCA48231-7911-4767-9FB1-22306E793628}" type="parTrans" cxnId="{1DC92B5C-3BE2-4FCC-A01B-603DA4B1241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98F0D7-DE72-4AD0-AAC1-95F636026C3B}" type="sibTrans" cxnId="{1DC92B5C-3BE2-4FCC-A01B-603DA4B1241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1705D7-552B-46BB-A51A-C721A6C75C15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Design and oversee programme of delivery (within annual business plan), determining targets, resources and risks</a:t>
          </a:r>
        </a:p>
      </dgm:t>
    </dgm:pt>
    <dgm:pt modelId="{B3C761B1-71AC-4D5D-9AEC-95996DAB88C7}" type="parTrans" cxnId="{28D0CA1B-F5DD-460F-AB24-524466F3C6E4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B8874D-0914-4EE9-88DA-7A037F1B4A4A}" type="sibTrans" cxnId="{28D0CA1B-F5DD-460F-AB24-524466F3C6E4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85B36D-F97F-47F1-BE52-F081A8F1480B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Scrutiny/Challenge: pace, standards, visibility, inclusivity, evidence, outcomes</a:t>
          </a:r>
        </a:p>
      </dgm:t>
    </dgm:pt>
    <dgm:pt modelId="{37EB85ED-4C60-4A50-A639-832C926E5AA4}" type="parTrans" cxnId="{5DB89EA7-A75F-4C4A-979F-78A965EC500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7F394B-67EC-4700-9BEE-CB79A6C75CFD}" type="sibTrans" cxnId="{5DB89EA7-A75F-4C4A-979F-78A965EC500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BC7770-9C4B-4504-A3FE-4F57B66A8CAF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Operatonal Team - strategic</a:t>
          </a:r>
        </a:p>
      </dgm:t>
    </dgm:pt>
    <dgm:pt modelId="{2BEBD813-554C-4D81-9296-57AAA66736F3}" type="parTrans" cxnId="{AAEE60EC-7E7B-455E-8A10-A5E3B7A1197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CD1219-36BE-41C8-8A99-7D729B9EFBEE}" type="sibTrans" cxnId="{AAEE60EC-7E7B-455E-8A10-A5E3B7A1197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9372A5-3C26-4AD1-A0F1-5C69257B117D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Overseen by CEO</a:t>
          </a:r>
        </a:p>
      </dgm:t>
    </dgm:pt>
    <dgm:pt modelId="{77B20FAE-42B2-49A0-BB5D-5E01BD90E5CD}" type="parTrans" cxnId="{45136DD7-275B-4C88-986B-1F7F5F2B97C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EEA70E-8CDB-4EB0-BDAA-3B1DFC5956CF}" type="sibTrans" cxnId="{45136DD7-275B-4C88-986B-1F7F5F2B97C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02ABBA-A4AF-4859-B0D9-A1BA3A2A5B24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individual work and development programmes linking directly to subgroup work programmes (and ultimately to strategy)</a:t>
          </a:r>
        </a:p>
      </dgm:t>
    </dgm:pt>
    <dgm:pt modelId="{3FBEE978-5AE0-4397-BBDF-158159FD31BF}" type="parTrans" cxnId="{177DD0A1-2A58-42C8-9875-26D5042C978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F0A4B0-1A1F-478E-991A-0CA4F109F5BE}" type="sibTrans" cxnId="{177DD0A1-2A58-42C8-9875-26D5042C978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4B367B-500A-44F8-AC29-1ECCD7E74BDD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Operational Team - delivery</a:t>
          </a:r>
        </a:p>
      </dgm:t>
    </dgm:pt>
    <dgm:pt modelId="{03C9539D-0198-4929-8283-068C3C89EBF0}" type="parTrans" cxnId="{22F9A1DF-7309-4DD7-9D5E-488E91226CA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82AAF4-741B-4040-800B-793C06D3CF4D}" type="sibTrans" cxnId="{22F9A1DF-7309-4DD7-9D5E-488E91226CA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3EDDB5-3D57-4FFE-BB57-3E27F97419B2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Advocacy</a:t>
          </a:r>
        </a:p>
      </dgm:t>
    </dgm:pt>
    <dgm:pt modelId="{2BB5C33C-91B2-4999-9972-C9919BEE67D0}" type="parTrans" cxnId="{A7319ECC-E528-490F-BE84-4850D79D696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A0FB5-638B-4FF5-84F8-D59BD8FD9936}" type="sibTrans" cxnId="{A7319ECC-E528-490F-BE84-4850D79D696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5BDBAF-BD29-4814-A1CC-5B3808F98D83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building partnerships, developing insight, delvering outcomes, designing interventions,securing investment</a:t>
          </a:r>
        </a:p>
      </dgm:t>
    </dgm:pt>
    <dgm:pt modelId="{2CB23DA0-73E8-4E33-90AE-4225D21F3A67}" type="parTrans" cxnId="{8F2F8FD2-53F0-4AE9-BC5B-FB2F3EDA1149}">
      <dgm:prSet/>
      <dgm:spPr/>
      <dgm:t>
        <a:bodyPr/>
        <a:lstStyle/>
        <a:p>
          <a:endParaRPr lang="en-GB"/>
        </a:p>
      </dgm:t>
    </dgm:pt>
    <dgm:pt modelId="{BE8659EC-7391-4BDD-800F-6271DDEB23AD}" type="sibTrans" cxnId="{8F2F8FD2-53F0-4AE9-BC5B-FB2F3EDA1149}">
      <dgm:prSet/>
      <dgm:spPr/>
      <dgm:t>
        <a:bodyPr/>
        <a:lstStyle/>
        <a:p>
          <a:endParaRPr lang="en-GB"/>
        </a:p>
      </dgm:t>
    </dgm:pt>
    <dgm:pt modelId="{AFEC48FB-5304-420F-89E7-1FB609B1ED9F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promotion, delivery and evaluation of interventions</a:t>
          </a:r>
        </a:p>
      </dgm:t>
    </dgm:pt>
    <dgm:pt modelId="{3E0855C5-1803-45B1-A031-CE1B099979BF}" type="parTrans" cxnId="{1A1E26CD-D6CA-4BBA-9C84-6D5F1BC66C2F}">
      <dgm:prSet/>
      <dgm:spPr/>
      <dgm:t>
        <a:bodyPr/>
        <a:lstStyle/>
        <a:p>
          <a:endParaRPr lang="en-GB"/>
        </a:p>
      </dgm:t>
    </dgm:pt>
    <dgm:pt modelId="{6C0B0E1F-6FC2-4A28-AC8E-833C3D3C1074}" type="sibTrans" cxnId="{1A1E26CD-D6CA-4BBA-9C84-6D5F1BC66C2F}">
      <dgm:prSet/>
      <dgm:spPr/>
      <dgm:t>
        <a:bodyPr/>
        <a:lstStyle/>
        <a:p>
          <a:endParaRPr lang="en-GB"/>
        </a:p>
      </dgm:t>
    </dgm:pt>
    <dgm:pt modelId="{4B5A245D-C8E3-423D-905B-DC269425839F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Includes Growth Hub</a:t>
          </a:r>
        </a:p>
      </dgm:t>
    </dgm:pt>
    <dgm:pt modelId="{886DA459-7CCC-4CBB-A89B-F2F01F9388C2}" type="parTrans" cxnId="{460976CD-DC3E-409E-8826-6914D47A1313}">
      <dgm:prSet/>
      <dgm:spPr/>
      <dgm:t>
        <a:bodyPr/>
        <a:lstStyle/>
        <a:p>
          <a:endParaRPr lang="en-GB"/>
        </a:p>
      </dgm:t>
    </dgm:pt>
    <dgm:pt modelId="{36F9447D-BE58-407A-88FF-960DBC0E79C0}" type="sibTrans" cxnId="{460976CD-DC3E-409E-8826-6914D47A1313}">
      <dgm:prSet/>
      <dgm:spPr/>
      <dgm:t>
        <a:bodyPr/>
        <a:lstStyle/>
        <a:p>
          <a:endParaRPr lang="en-GB"/>
        </a:p>
      </dgm:t>
    </dgm:pt>
    <dgm:pt modelId="{860200B7-FC3C-4E20-B5D9-B02708A1F731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evaluation informs adaptation/improvement/future design of interventions</a:t>
          </a:r>
        </a:p>
      </dgm:t>
    </dgm:pt>
    <dgm:pt modelId="{181411FF-3E1C-447D-9ADB-FA225B254859}" type="parTrans" cxnId="{4325B940-CAE2-4CD2-9731-AAB75B421045}">
      <dgm:prSet/>
      <dgm:spPr/>
      <dgm:t>
        <a:bodyPr/>
        <a:lstStyle/>
        <a:p>
          <a:endParaRPr lang="en-GB"/>
        </a:p>
      </dgm:t>
    </dgm:pt>
    <dgm:pt modelId="{04C46347-8A88-4AEA-B1D6-89C7E7152E89}" type="sibTrans" cxnId="{4325B940-CAE2-4CD2-9731-AAB75B421045}">
      <dgm:prSet/>
      <dgm:spPr/>
      <dgm:t>
        <a:bodyPr/>
        <a:lstStyle/>
        <a:p>
          <a:endParaRPr lang="en-GB"/>
        </a:p>
      </dgm:t>
    </dgm:pt>
    <dgm:pt modelId="{2099E0BC-6CA1-4A63-8E15-EA1A068B9FDE}" type="pres">
      <dgm:prSet presAssocID="{F1A12AD1-A8EE-4C07-B8FC-787E8E7C3C1D}" presName="linearFlow" presStyleCnt="0">
        <dgm:presLayoutVars>
          <dgm:dir/>
          <dgm:animLvl val="lvl"/>
          <dgm:resizeHandles val="exact"/>
        </dgm:presLayoutVars>
      </dgm:prSet>
      <dgm:spPr/>
    </dgm:pt>
    <dgm:pt modelId="{5FD4ABBA-4EC3-400C-ADE3-6AE1BAD92DD7}" type="pres">
      <dgm:prSet presAssocID="{6EBCE73B-E30E-4DAB-8D33-6A9CA7AD74D6}" presName="composite" presStyleCnt="0"/>
      <dgm:spPr/>
    </dgm:pt>
    <dgm:pt modelId="{4C93D2B2-1A49-43CC-A303-465C48980069}" type="pres">
      <dgm:prSet presAssocID="{6EBCE73B-E30E-4DAB-8D33-6A9CA7AD74D6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71FD672D-C774-416F-B599-D11C0F3D2CA4}" type="pres">
      <dgm:prSet presAssocID="{6EBCE73B-E30E-4DAB-8D33-6A9CA7AD74D6}" presName="descendantText" presStyleLbl="alignAcc1" presStyleIdx="0" presStyleCnt="4">
        <dgm:presLayoutVars>
          <dgm:bulletEnabled val="1"/>
        </dgm:presLayoutVars>
      </dgm:prSet>
      <dgm:spPr/>
    </dgm:pt>
    <dgm:pt modelId="{BF153909-8C14-4ED8-A37F-542E736DB0D7}" type="pres">
      <dgm:prSet presAssocID="{20FE456D-966D-4FC6-9F8B-F1D8A56DCB06}" presName="sp" presStyleCnt="0"/>
      <dgm:spPr/>
    </dgm:pt>
    <dgm:pt modelId="{A27EB2D3-6670-4A0C-A654-03C72E64D1C3}" type="pres">
      <dgm:prSet presAssocID="{08617CB6-666F-48F2-B18D-4433A5DDC765}" presName="composite" presStyleCnt="0"/>
      <dgm:spPr/>
    </dgm:pt>
    <dgm:pt modelId="{E2970BB4-A241-4440-A06A-84306FDEA99C}" type="pres">
      <dgm:prSet presAssocID="{08617CB6-666F-48F2-B18D-4433A5DDC76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4D3C515C-616D-4EBC-A038-9F8D9CA53A7A}" type="pres">
      <dgm:prSet presAssocID="{08617CB6-666F-48F2-B18D-4433A5DDC765}" presName="descendantText" presStyleLbl="alignAcc1" presStyleIdx="1" presStyleCnt="4">
        <dgm:presLayoutVars>
          <dgm:bulletEnabled val="1"/>
        </dgm:presLayoutVars>
      </dgm:prSet>
      <dgm:spPr/>
    </dgm:pt>
    <dgm:pt modelId="{693C2951-E6B5-4735-B4BF-8AD59CEC1C35}" type="pres">
      <dgm:prSet presAssocID="{E198F0D7-DE72-4AD0-AAC1-95F636026C3B}" presName="sp" presStyleCnt="0"/>
      <dgm:spPr/>
    </dgm:pt>
    <dgm:pt modelId="{17411E47-2AEB-4723-AD00-2CF00D1B3A78}" type="pres">
      <dgm:prSet presAssocID="{62BC7770-9C4B-4504-A3FE-4F57B66A8CAF}" presName="composite" presStyleCnt="0"/>
      <dgm:spPr/>
    </dgm:pt>
    <dgm:pt modelId="{EA126516-DF5E-4FBE-9DC4-20CD1241619E}" type="pres">
      <dgm:prSet presAssocID="{62BC7770-9C4B-4504-A3FE-4F57B66A8CAF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AA665190-CC6F-41F8-A794-1D5F616C5C70}" type="pres">
      <dgm:prSet presAssocID="{62BC7770-9C4B-4504-A3FE-4F57B66A8CAF}" presName="descendantText" presStyleLbl="alignAcc1" presStyleIdx="2" presStyleCnt="4">
        <dgm:presLayoutVars>
          <dgm:bulletEnabled val="1"/>
        </dgm:presLayoutVars>
      </dgm:prSet>
      <dgm:spPr/>
    </dgm:pt>
    <dgm:pt modelId="{C5398CE4-9A2D-46F2-8AFC-6A5BA9576D38}" type="pres">
      <dgm:prSet presAssocID="{7ACD1219-36BE-41C8-8A99-7D729B9EFBEE}" presName="sp" presStyleCnt="0"/>
      <dgm:spPr/>
    </dgm:pt>
    <dgm:pt modelId="{BEB0FFE0-8ADD-470A-B217-4400AE7C4EEA}" type="pres">
      <dgm:prSet presAssocID="{FB4B367B-500A-44F8-AC29-1ECCD7E74BDD}" presName="composite" presStyleCnt="0"/>
      <dgm:spPr/>
    </dgm:pt>
    <dgm:pt modelId="{43D0B2E5-F806-475C-AFB5-6A4168EF0FC9}" type="pres">
      <dgm:prSet presAssocID="{FB4B367B-500A-44F8-AC29-1ECCD7E74BDD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DCCE3F41-79B9-4B40-B6AB-D84F12CB1D19}" type="pres">
      <dgm:prSet presAssocID="{FB4B367B-500A-44F8-AC29-1ECCD7E74BDD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4895B503-73B8-409A-8CE6-4DAD32FAE851}" type="presOf" srcId="{F1A12AD1-A8EE-4C07-B8FC-787E8E7C3C1D}" destId="{2099E0BC-6CA1-4A63-8E15-EA1A068B9FDE}" srcOrd="0" destOrd="0" presId="urn:microsoft.com/office/officeart/2005/8/layout/chevron2"/>
    <dgm:cxn modelId="{B3FCC004-5268-4959-8DA4-02FE3EEBA3C2}" srcId="{6EBCE73B-E30E-4DAB-8D33-6A9CA7AD74D6}" destId="{BE325A15-FCEC-4899-A747-2FEC73310083}" srcOrd="1" destOrd="0" parTransId="{A979777F-C2F5-406A-BEAA-2CC1E26B9D81}" sibTransId="{8E1020D5-75A2-4617-B450-243F4EF51B37}"/>
    <dgm:cxn modelId="{AFD09910-E0C8-4EEE-9C5F-7FEB4BC9DD1F}" type="presOf" srcId="{860200B7-FC3C-4E20-B5D9-B02708A1F731}" destId="{DCCE3F41-79B9-4B40-B6AB-D84F12CB1D19}" srcOrd="0" destOrd="2" presId="urn:microsoft.com/office/officeart/2005/8/layout/chevron2"/>
    <dgm:cxn modelId="{28D0CA1B-F5DD-460F-AB24-524466F3C6E4}" srcId="{08617CB6-666F-48F2-B18D-4433A5DDC765}" destId="{031705D7-552B-46BB-A51A-C721A6C75C15}" srcOrd="0" destOrd="0" parTransId="{B3C761B1-71AC-4D5D-9AEC-95996DAB88C7}" sibTransId="{F6B8874D-0914-4EE9-88DA-7A037F1B4A4A}"/>
    <dgm:cxn modelId="{FCB59020-65F0-4D69-9531-9BAB1AB182E8}" type="presOf" srcId="{0F85B36D-F97F-47F1-BE52-F081A8F1480B}" destId="{4D3C515C-616D-4EBC-A038-9F8D9CA53A7A}" srcOrd="0" destOrd="1" presId="urn:microsoft.com/office/officeart/2005/8/layout/chevron2"/>
    <dgm:cxn modelId="{4325B940-CAE2-4CD2-9731-AAB75B421045}" srcId="{FB4B367B-500A-44F8-AC29-1ECCD7E74BDD}" destId="{860200B7-FC3C-4E20-B5D9-B02708A1F731}" srcOrd="2" destOrd="0" parTransId="{181411FF-3E1C-447D-9ADB-FA225B254859}" sibTransId="{04C46347-8A88-4AEA-B1D6-89C7E7152E89}"/>
    <dgm:cxn modelId="{1DC92B5C-3BE2-4FCC-A01B-603DA4B12410}" srcId="{F1A12AD1-A8EE-4C07-B8FC-787E8E7C3C1D}" destId="{08617CB6-666F-48F2-B18D-4433A5DDC765}" srcOrd="1" destOrd="0" parTransId="{CCA48231-7911-4767-9FB1-22306E793628}" sibTransId="{E198F0D7-DE72-4AD0-AAC1-95F636026C3B}"/>
    <dgm:cxn modelId="{3C7D3566-FA4A-4390-A3ED-74A4A74F2F13}" type="presOf" srcId="{BB7D5FBD-AB39-4969-99D7-444BDFAFED22}" destId="{71FD672D-C774-416F-B599-D11C0F3D2CA4}" srcOrd="0" destOrd="0" presId="urn:microsoft.com/office/officeart/2005/8/layout/chevron2"/>
    <dgm:cxn modelId="{F977D56C-6556-4114-9A61-C4DE32B19AAC}" type="presOf" srcId="{6EBCE73B-E30E-4DAB-8D33-6A9CA7AD74D6}" destId="{4C93D2B2-1A49-43CC-A303-465C48980069}" srcOrd="0" destOrd="0" presId="urn:microsoft.com/office/officeart/2005/8/layout/chevron2"/>
    <dgm:cxn modelId="{DFC2D752-1E40-4C38-B83E-DB848763479A}" type="presOf" srcId="{031705D7-552B-46BB-A51A-C721A6C75C15}" destId="{4D3C515C-616D-4EBC-A038-9F8D9CA53A7A}" srcOrd="0" destOrd="0" presId="urn:microsoft.com/office/officeart/2005/8/layout/chevron2"/>
    <dgm:cxn modelId="{96770853-01DB-4014-BC16-AF8E62F84791}" type="presOf" srcId="{BE325A15-FCEC-4899-A747-2FEC73310083}" destId="{71FD672D-C774-416F-B599-D11C0F3D2CA4}" srcOrd="0" destOrd="1" presId="urn:microsoft.com/office/officeart/2005/8/layout/chevron2"/>
    <dgm:cxn modelId="{632AEF91-C5B9-4D4A-AA67-5429D713D9E1}" type="presOf" srcId="{4B5A245D-C8E3-423D-905B-DC269425839F}" destId="{DCCE3F41-79B9-4B40-B6AB-D84F12CB1D19}" srcOrd="0" destOrd="0" presId="urn:microsoft.com/office/officeart/2005/8/layout/chevron2"/>
    <dgm:cxn modelId="{55CBF09E-DC96-4B52-9291-94C251657F2E}" type="presOf" srcId="{AFEC48FB-5304-420F-89E7-1FB609B1ED9F}" destId="{DCCE3F41-79B9-4B40-B6AB-D84F12CB1D19}" srcOrd="0" destOrd="1" presId="urn:microsoft.com/office/officeart/2005/8/layout/chevron2"/>
    <dgm:cxn modelId="{177DD0A1-2A58-42C8-9875-26D5042C978B}" srcId="{62BC7770-9C4B-4504-A3FE-4F57B66A8CAF}" destId="{5402ABBA-A4AF-4859-B0D9-A1BA3A2A5B24}" srcOrd="1" destOrd="0" parTransId="{3FBEE978-5AE0-4397-BBDF-158159FD31BF}" sibTransId="{9BF0A4B0-1A1F-478E-991A-0CA4F109F5BE}"/>
    <dgm:cxn modelId="{5DB89EA7-A75F-4C4A-979F-78A965EC5002}" srcId="{08617CB6-666F-48F2-B18D-4433A5DDC765}" destId="{0F85B36D-F97F-47F1-BE52-F081A8F1480B}" srcOrd="1" destOrd="0" parTransId="{37EB85ED-4C60-4A50-A639-832C926E5AA4}" sibTransId="{D27F394B-67EC-4700-9BEE-CB79A6C75CFD}"/>
    <dgm:cxn modelId="{07D953BD-1EF0-4871-BA64-8AE3B544B649}" type="presOf" srcId="{62BC7770-9C4B-4504-A3FE-4F57B66A8CAF}" destId="{EA126516-DF5E-4FBE-9DC4-20CD1241619E}" srcOrd="0" destOrd="0" presId="urn:microsoft.com/office/officeart/2005/8/layout/chevron2"/>
    <dgm:cxn modelId="{A7319ECC-E528-490F-BE84-4850D79D6963}" srcId="{6EBCE73B-E30E-4DAB-8D33-6A9CA7AD74D6}" destId="{643EDDB5-3D57-4FFE-BB57-3E27F97419B2}" srcOrd="2" destOrd="0" parTransId="{2BB5C33C-91B2-4999-9972-C9919BEE67D0}" sibTransId="{4F0A0FB5-638B-4FF5-84F8-D59BD8FD9936}"/>
    <dgm:cxn modelId="{1A1E26CD-D6CA-4BBA-9C84-6D5F1BC66C2F}" srcId="{FB4B367B-500A-44F8-AC29-1ECCD7E74BDD}" destId="{AFEC48FB-5304-420F-89E7-1FB609B1ED9F}" srcOrd="1" destOrd="0" parTransId="{3E0855C5-1803-45B1-A031-CE1B099979BF}" sibTransId="{6C0B0E1F-6FC2-4A28-AC8E-833C3D3C1074}"/>
    <dgm:cxn modelId="{460976CD-DC3E-409E-8826-6914D47A1313}" srcId="{FB4B367B-500A-44F8-AC29-1ECCD7E74BDD}" destId="{4B5A245D-C8E3-423D-905B-DC269425839F}" srcOrd="0" destOrd="0" parTransId="{886DA459-7CCC-4CBB-A89B-F2F01F9388C2}" sibTransId="{36F9447D-BE58-407A-88FF-960DBC0E79C0}"/>
    <dgm:cxn modelId="{38CF22D1-BB2E-440F-8EEC-9ABA6F366ED0}" type="presOf" srcId="{5402ABBA-A4AF-4859-B0D9-A1BA3A2A5B24}" destId="{AA665190-CC6F-41F8-A794-1D5F616C5C70}" srcOrd="0" destOrd="1" presId="urn:microsoft.com/office/officeart/2005/8/layout/chevron2"/>
    <dgm:cxn modelId="{8F2F8FD2-53F0-4AE9-BC5B-FB2F3EDA1149}" srcId="{62BC7770-9C4B-4504-A3FE-4F57B66A8CAF}" destId="{A35BDBAF-BD29-4814-A1CC-5B3808F98D83}" srcOrd="2" destOrd="0" parTransId="{2CB23DA0-73E8-4E33-90AE-4225D21F3A67}" sibTransId="{BE8659EC-7391-4BDD-800F-6271DDEB23AD}"/>
    <dgm:cxn modelId="{45136DD7-275B-4C88-986B-1F7F5F2B97CE}" srcId="{62BC7770-9C4B-4504-A3FE-4F57B66A8CAF}" destId="{669372A5-3C26-4AD1-A0F1-5C69257B117D}" srcOrd="0" destOrd="0" parTransId="{77B20FAE-42B2-49A0-BB5D-5E01BD90E5CD}" sibTransId="{D7EEA70E-8CDB-4EB0-BDAA-3B1DFC5956CF}"/>
    <dgm:cxn modelId="{2F9839DD-38A9-4B5F-AB7D-E300F2F50823}" type="presOf" srcId="{669372A5-3C26-4AD1-A0F1-5C69257B117D}" destId="{AA665190-CC6F-41F8-A794-1D5F616C5C70}" srcOrd="0" destOrd="0" presId="urn:microsoft.com/office/officeart/2005/8/layout/chevron2"/>
    <dgm:cxn modelId="{22F9A1DF-7309-4DD7-9D5E-488E91226CA6}" srcId="{F1A12AD1-A8EE-4C07-B8FC-787E8E7C3C1D}" destId="{FB4B367B-500A-44F8-AC29-1ECCD7E74BDD}" srcOrd="3" destOrd="0" parTransId="{03C9539D-0198-4929-8283-068C3C89EBF0}" sibTransId="{A582AAF4-741B-4040-800B-793C06D3CF4D}"/>
    <dgm:cxn modelId="{84416BEA-56DB-4B34-AEB4-2CE8C6FAF3D2}" type="presOf" srcId="{08617CB6-666F-48F2-B18D-4433A5DDC765}" destId="{E2970BB4-A241-4440-A06A-84306FDEA99C}" srcOrd="0" destOrd="0" presId="urn:microsoft.com/office/officeart/2005/8/layout/chevron2"/>
    <dgm:cxn modelId="{AAEE60EC-7E7B-455E-8A10-A5E3B7A1197B}" srcId="{F1A12AD1-A8EE-4C07-B8FC-787E8E7C3C1D}" destId="{62BC7770-9C4B-4504-A3FE-4F57B66A8CAF}" srcOrd="2" destOrd="0" parTransId="{2BEBD813-554C-4D81-9296-57AAA66736F3}" sibTransId="{7ACD1219-36BE-41C8-8A99-7D729B9EFBEE}"/>
    <dgm:cxn modelId="{A2D299EC-97D9-43D1-AAEF-9D67800279CE}" type="presOf" srcId="{643EDDB5-3D57-4FFE-BB57-3E27F97419B2}" destId="{71FD672D-C774-416F-B599-D11C0F3D2CA4}" srcOrd="0" destOrd="2" presId="urn:microsoft.com/office/officeart/2005/8/layout/chevron2"/>
    <dgm:cxn modelId="{B25D32ED-E721-41EB-A0FB-F818F76DEC5E}" srcId="{F1A12AD1-A8EE-4C07-B8FC-787E8E7C3C1D}" destId="{6EBCE73B-E30E-4DAB-8D33-6A9CA7AD74D6}" srcOrd="0" destOrd="0" parTransId="{6CBDF95F-74B3-4147-B5E0-CC646F13A60E}" sibTransId="{20FE456D-966D-4FC6-9F8B-F1D8A56DCB06}"/>
    <dgm:cxn modelId="{2BA144EE-812B-43C2-ADEC-595CE5BC824C}" srcId="{6EBCE73B-E30E-4DAB-8D33-6A9CA7AD74D6}" destId="{BB7D5FBD-AB39-4969-99D7-444BDFAFED22}" srcOrd="0" destOrd="0" parTransId="{3774A179-6F2E-4D52-BC8B-D8C752B5DED4}" sibTransId="{22441134-7749-449C-BFD8-65DC2940EDB1}"/>
    <dgm:cxn modelId="{6033F8F0-7E59-43D3-963F-0A61228BED73}" type="presOf" srcId="{A35BDBAF-BD29-4814-A1CC-5B3808F98D83}" destId="{AA665190-CC6F-41F8-A794-1D5F616C5C70}" srcOrd="0" destOrd="2" presId="urn:microsoft.com/office/officeart/2005/8/layout/chevron2"/>
    <dgm:cxn modelId="{B752B2FC-F751-4D9F-AA36-80B41F81D8E9}" type="presOf" srcId="{FB4B367B-500A-44F8-AC29-1ECCD7E74BDD}" destId="{43D0B2E5-F806-475C-AFB5-6A4168EF0FC9}" srcOrd="0" destOrd="0" presId="urn:microsoft.com/office/officeart/2005/8/layout/chevron2"/>
    <dgm:cxn modelId="{3D889EA0-93EC-4600-883B-786A8CAC8C1C}" type="presParOf" srcId="{2099E0BC-6CA1-4A63-8E15-EA1A068B9FDE}" destId="{5FD4ABBA-4EC3-400C-ADE3-6AE1BAD92DD7}" srcOrd="0" destOrd="0" presId="urn:microsoft.com/office/officeart/2005/8/layout/chevron2"/>
    <dgm:cxn modelId="{086C5E28-289C-43D8-888E-E0B3E7D58AF5}" type="presParOf" srcId="{5FD4ABBA-4EC3-400C-ADE3-6AE1BAD92DD7}" destId="{4C93D2B2-1A49-43CC-A303-465C48980069}" srcOrd="0" destOrd="0" presId="urn:microsoft.com/office/officeart/2005/8/layout/chevron2"/>
    <dgm:cxn modelId="{3DDB030E-1E6F-460D-8F97-A76F4BA605F0}" type="presParOf" srcId="{5FD4ABBA-4EC3-400C-ADE3-6AE1BAD92DD7}" destId="{71FD672D-C774-416F-B599-D11C0F3D2CA4}" srcOrd="1" destOrd="0" presId="urn:microsoft.com/office/officeart/2005/8/layout/chevron2"/>
    <dgm:cxn modelId="{3387381F-0F17-4A8D-AAB3-700CCC93B5D2}" type="presParOf" srcId="{2099E0BC-6CA1-4A63-8E15-EA1A068B9FDE}" destId="{BF153909-8C14-4ED8-A37F-542E736DB0D7}" srcOrd="1" destOrd="0" presId="urn:microsoft.com/office/officeart/2005/8/layout/chevron2"/>
    <dgm:cxn modelId="{F61241C1-F1A1-4A2B-947C-FFCB554E3238}" type="presParOf" srcId="{2099E0BC-6CA1-4A63-8E15-EA1A068B9FDE}" destId="{A27EB2D3-6670-4A0C-A654-03C72E64D1C3}" srcOrd="2" destOrd="0" presId="urn:microsoft.com/office/officeart/2005/8/layout/chevron2"/>
    <dgm:cxn modelId="{00E1DBD0-DD7F-40BC-B55C-F2F9A0E6E7D8}" type="presParOf" srcId="{A27EB2D3-6670-4A0C-A654-03C72E64D1C3}" destId="{E2970BB4-A241-4440-A06A-84306FDEA99C}" srcOrd="0" destOrd="0" presId="urn:microsoft.com/office/officeart/2005/8/layout/chevron2"/>
    <dgm:cxn modelId="{671D2EF2-B569-4834-A083-217CFD7B5E0E}" type="presParOf" srcId="{A27EB2D3-6670-4A0C-A654-03C72E64D1C3}" destId="{4D3C515C-616D-4EBC-A038-9F8D9CA53A7A}" srcOrd="1" destOrd="0" presId="urn:microsoft.com/office/officeart/2005/8/layout/chevron2"/>
    <dgm:cxn modelId="{E3ECD3D1-48FB-4ABD-9D99-FB34A5FDBFE4}" type="presParOf" srcId="{2099E0BC-6CA1-4A63-8E15-EA1A068B9FDE}" destId="{693C2951-E6B5-4735-B4BF-8AD59CEC1C35}" srcOrd="3" destOrd="0" presId="urn:microsoft.com/office/officeart/2005/8/layout/chevron2"/>
    <dgm:cxn modelId="{7B2A12F6-9CED-4A32-8640-2E9346B6F154}" type="presParOf" srcId="{2099E0BC-6CA1-4A63-8E15-EA1A068B9FDE}" destId="{17411E47-2AEB-4723-AD00-2CF00D1B3A78}" srcOrd="4" destOrd="0" presId="urn:microsoft.com/office/officeart/2005/8/layout/chevron2"/>
    <dgm:cxn modelId="{6E69AFD4-4EE9-41ED-B0F0-0C2B7ADFEBB2}" type="presParOf" srcId="{17411E47-2AEB-4723-AD00-2CF00D1B3A78}" destId="{EA126516-DF5E-4FBE-9DC4-20CD1241619E}" srcOrd="0" destOrd="0" presId="urn:microsoft.com/office/officeart/2005/8/layout/chevron2"/>
    <dgm:cxn modelId="{B374E7EE-401C-47C2-B8F1-02109EF4895B}" type="presParOf" srcId="{17411E47-2AEB-4723-AD00-2CF00D1B3A78}" destId="{AA665190-CC6F-41F8-A794-1D5F616C5C70}" srcOrd="1" destOrd="0" presId="urn:microsoft.com/office/officeart/2005/8/layout/chevron2"/>
    <dgm:cxn modelId="{343ACD99-49C5-4F30-AFA5-AE8C828A1CF4}" type="presParOf" srcId="{2099E0BC-6CA1-4A63-8E15-EA1A068B9FDE}" destId="{C5398CE4-9A2D-46F2-8AFC-6A5BA9576D38}" srcOrd="5" destOrd="0" presId="urn:microsoft.com/office/officeart/2005/8/layout/chevron2"/>
    <dgm:cxn modelId="{0492D2AE-B16D-459E-BC03-61E4C7536026}" type="presParOf" srcId="{2099E0BC-6CA1-4A63-8E15-EA1A068B9FDE}" destId="{BEB0FFE0-8ADD-470A-B217-4400AE7C4EEA}" srcOrd="6" destOrd="0" presId="urn:microsoft.com/office/officeart/2005/8/layout/chevron2"/>
    <dgm:cxn modelId="{4B8B4703-0644-4373-B171-946E24B2DBBC}" type="presParOf" srcId="{BEB0FFE0-8ADD-470A-B217-4400AE7C4EEA}" destId="{43D0B2E5-F806-475C-AFB5-6A4168EF0FC9}" srcOrd="0" destOrd="0" presId="urn:microsoft.com/office/officeart/2005/8/layout/chevron2"/>
    <dgm:cxn modelId="{63B394C6-823A-4181-8877-CAAC243460A6}" type="presParOf" srcId="{BEB0FFE0-8ADD-470A-B217-4400AE7C4EEA}" destId="{DCCE3F41-79B9-4B40-B6AB-D84F12CB1D1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70B146-28D9-4D28-BF09-ED0538805B07}" type="doc">
      <dgm:prSet loTypeId="urn:microsoft.com/office/officeart/2005/8/layout/process1" loCatId="process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A33E1D9E-4E08-40A6-A701-0F4151E01703}">
      <dgm:prSet phldrT="[Text]" custT="1"/>
      <dgm:spPr/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Executive Board</a:t>
          </a:r>
        </a:p>
        <a:p>
          <a:endParaRPr lang="en-GB" sz="11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Agree to prioritise sector development in line with P4G and new LEP role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8EBE74-0C8C-454D-B5C1-1EE18A3CF2E0}" type="parTrans" cxnId="{143C70D3-B215-42F7-92E1-03D4E3EF1B70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FFA9A1-0CB5-4B2E-869C-E82C79DE00A4}" type="sibTrans" cxnId="{143C70D3-B215-42F7-92E1-03D4E3EF1B70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DAD9C2-2B6E-4C5E-A9CA-88168D753C4A}">
      <dgm:prSet phldrT="[Text]" custT="1"/>
      <dgm:spPr/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SubGroup</a:t>
          </a:r>
        </a:p>
        <a:p>
          <a:endParaRPr lang="en-GB" sz="11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develop and agreep a sector development programme of work for the year+ resources+risk+target outcomes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influence/scrutinise/ challenge approach/progress made etc</a:t>
          </a:r>
        </a:p>
      </dgm:t>
    </dgm:pt>
    <dgm:pt modelId="{0B2A2FB0-6223-41DC-8415-7CBFA53258EB}" type="parTrans" cxnId="{453B80F2-3809-43D3-BFF6-47F3D186BA1C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86E017-F989-4E16-BA3C-A974518E0950}" type="sibTrans" cxnId="{453B80F2-3809-43D3-BFF6-47F3D186BA1C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BDA08E-00EF-45AB-A816-114E2748775C}">
      <dgm:prSet phldrT="[Text]" custT="1"/>
      <dgm:spPr/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Operational Team-Strategic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identify and engage key strategic partners  to collaborate and assess what is available to support sector development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engage with sector leaders to assess needs and ambitions locally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co-design interventions to affect change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bid for investment/influence change to respond to identified needs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0BD873-455D-47ED-9C88-14D940ACBB0D}" type="parTrans" cxnId="{67691E22-FF1A-46F7-BA4B-222737DBC000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B18DE5-239D-433E-91D5-F848EEA0837A}" type="sibTrans" cxnId="{67691E22-FF1A-46F7-BA4B-222737DBC000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8B4883-E9C5-483E-8A49-F5C8946B791F}">
      <dgm:prSet custT="1"/>
      <dgm:spPr/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Operational Team - Delivery/ Growth Hub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promotion of available support to targeted sectors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delivery of agreed programme of information,  advice, grants to specific sectors</a:t>
          </a: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evaluation of interventions to assess take-up, quality, impact etc</a:t>
          </a:r>
        </a:p>
      </dgm:t>
    </dgm:pt>
    <dgm:pt modelId="{9E53A39D-4B1A-458E-A234-F2EA2FDF4C23}" type="parTrans" cxnId="{6375F0E0-D4C0-4AD0-A77F-43F0B41919DF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991DD9-A8DA-4055-8711-D095BC7B2DA8}" type="sibTrans" cxnId="{6375F0E0-D4C0-4AD0-A77F-43F0B41919DF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004D08-0135-4C86-9C16-84936B6F1C20}" type="pres">
      <dgm:prSet presAssocID="{9B70B146-28D9-4D28-BF09-ED0538805B07}" presName="Name0" presStyleCnt="0">
        <dgm:presLayoutVars>
          <dgm:dir/>
          <dgm:resizeHandles val="exact"/>
        </dgm:presLayoutVars>
      </dgm:prSet>
      <dgm:spPr/>
    </dgm:pt>
    <dgm:pt modelId="{F8D4075B-2A73-41FC-A965-ED9A23A49137}" type="pres">
      <dgm:prSet presAssocID="{A33E1D9E-4E08-40A6-A701-0F4151E01703}" presName="node" presStyleLbl="node1" presStyleIdx="0" presStyleCnt="4">
        <dgm:presLayoutVars>
          <dgm:bulletEnabled val="1"/>
        </dgm:presLayoutVars>
      </dgm:prSet>
      <dgm:spPr/>
    </dgm:pt>
    <dgm:pt modelId="{60FF4E0F-03E8-47F2-8556-C0D3AF7E4D81}" type="pres">
      <dgm:prSet presAssocID="{24FFA9A1-0CB5-4B2E-869C-E82C79DE00A4}" presName="sibTrans" presStyleLbl="sibTrans2D1" presStyleIdx="0" presStyleCnt="3"/>
      <dgm:spPr/>
    </dgm:pt>
    <dgm:pt modelId="{2262C6A7-C4C3-4A14-A6AF-0FC575F2561A}" type="pres">
      <dgm:prSet presAssocID="{24FFA9A1-0CB5-4B2E-869C-E82C79DE00A4}" presName="connectorText" presStyleLbl="sibTrans2D1" presStyleIdx="0" presStyleCnt="3"/>
      <dgm:spPr/>
    </dgm:pt>
    <dgm:pt modelId="{EEBFB9C4-D8AB-4144-9540-4FEBF21AB96D}" type="pres">
      <dgm:prSet presAssocID="{6BDAD9C2-2B6E-4C5E-A9CA-88168D753C4A}" presName="node" presStyleLbl="node1" presStyleIdx="1" presStyleCnt="4">
        <dgm:presLayoutVars>
          <dgm:bulletEnabled val="1"/>
        </dgm:presLayoutVars>
      </dgm:prSet>
      <dgm:spPr/>
    </dgm:pt>
    <dgm:pt modelId="{1A0F2E3F-531B-43B9-83B7-46C4E627C2BA}" type="pres">
      <dgm:prSet presAssocID="{AA86E017-F989-4E16-BA3C-A974518E0950}" presName="sibTrans" presStyleLbl="sibTrans2D1" presStyleIdx="1" presStyleCnt="3"/>
      <dgm:spPr/>
    </dgm:pt>
    <dgm:pt modelId="{5691460A-3DB6-4FF8-94E8-255F126F538B}" type="pres">
      <dgm:prSet presAssocID="{AA86E017-F989-4E16-BA3C-A974518E0950}" presName="connectorText" presStyleLbl="sibTrans2D1" presStyleIdx="1" presStyleCnt="3"/>
      <dgm:spPr/>
    </dgm:pt>
    <dgm:pt modelId="{9449FD30-4123-4069-A746-4784CF3C4C19}" type="pres">
      <dgm:prSet presAssocID="{8FBDA08E-00EF-45AB-A816-114E2748775C}" presName="node" presStyleLbl="node1" presStyleIdx="2" presStyleCnt="4">
        <dgm:presLayoutVars>
          <dgm:bulletEnabled val="1"/>
        </dgm:presLayoutVars>
      </dgm:prSet>
      <dgm:spPr/>
    </dgm:pt>
    <dgm:pt modelId="{0FADEDCD-0025-4125-8AFF-C8F456528061}" type="pres">
      <dgm:prSet presAssocID="{83B18DE5-239D-433E-91D5-F848EEA0837A}" presName="sibTrans" presStyleLbl="sibTrans2D1" presStyleIdx="2" presStyleCnt="3"/>
      <dgm:spPr/>
    </dgm:pt>
    <dgm:pt modelId="{8FB4677B-EB47-4AE7-AE18-BDCCC4B17DF6}" type="pres">
      <dgm:prSet presAssocID="{83B18DE5-239D-433E-91D5-F848EEA0837A}" presName="connectorText" presStyleLbl="sibTrans2D1" presStyleIdx="2" presStyleCnt="3"/>
      <dgm:spPr/>
    </dgm:pt>
    <dgm:pt modelId="{BBE39BD3-5AAD-424C-91D5-DECF3C9F08C8}" type="pres">
      <dgm:prSet presAssocID="{838B4883-E9C5-483E-8A49-F5C8946B791F}" presName="node" presStyleLbl="node1" presStyleIdx="3" presStyleCnt="4">
        <dgm:presLayoutVars>
          <dgm:bulletEnabled val="1"/>
        </dgm:presLayoutVars>
      </dgm:prSet>
      <dgm:spPr/>
    </dgm:pt>
  </dgm:ptLst>
  <dgm:cxnLst>
    <dgm:cxn modelId="{600A7D0B-3A10-4B0B-9680-78E478F4933C}" type="presOf" srcId="{83B18DE5-239D-433E-91D5-F848EEA0837A}" destId="{0FADEDCD-0025-4125-8AFF-C8F456528061}" srcOrd="0" destOrd="0" presId="urn:microsoft.com/office/officeart/2005/8/layout/process1"/>
    <dgm:cxn modelId="{67691E22-FF1A-46F7-BA4B-222737DBC000}" srcId="{9B70B146-28D9-4D28-BF09-ED0538805B07}" destId="{8FBDA08E-00EF-45AB-A816-114E2748775C}" srcOrd="2" destOrd="0" parTransId="{450BD873-455D-47ED-9C88-14D940ACBB0D}" sibTransId="{83B18DE5-239D-433E-91D5-F848EEA0837A}"/>
    <dgm:cxn modelId="{FC4B813C-4558-4BF9-ACD2-F6EB93A4A767}" type="presOf" srcId="{83B18DE5-239D-433E-91D5-F848EEA0837A}" destId="{8FB4677B-EB47-4AE7-AE18-BDCCC4B17DF6}" srcOrd="1" destOrd="0" presId="urn:microsoft.com/office/officeart/2005/8/layout/process1"/>
    <dgm:cxn modelId="{2CAEE466-41CB-4F8E-828B-AA65F76C1AAE}" type="presOf" srcId="{6BDAD9C2-2B6E-4C5E-A9CA-88168D753C4A}" destId="{EEBFB9C4-D8AB-4144-9540-4FEBF21AB96D}" srcOrd="0" destOrd="0" presId="urn:microsoft.com/office/officeart/2005/8/layout/process1"/>
    <dgm:cxn modelId="{F6586985-F4A0-46F8-8B2A-C2637CB9488B}" type="presOf" srcId="{AA86E017-F989-4E16-BA3C-A974518E0950}" destId="{5691460A-3DB6-4FF8-94E8-255F126F538B}" srcOrd="1" destOrd="0" presId="urn:microsoft.com/office/officeart/2005/8/layout/process1"/>
    <dgm:cxn modelId="{12C7558B-F2D1-4CDE-BCF0-1CBFF4CF5C0E}" type="presOf" srcId="{AA86E017-F989-4E16-BA3C-A974518E0950}" destId="{1A0F2E3F-531B-43B9-83B7-46C4E627C2BA}" srcOrd="0" destOrd="0" presId="urn:microsoft.com/office/officeart/2005/8/layout/process1"/>
    <dgm:cxn modelId="{57B907AD-4D15-40F5-8B19-7431B59E11F5}" type="presOf" srcId="{24FFA9A1-0CB5-4B2E-869C-E82C79DE00A4}" destId="{2262C6A7-C4C3-4A14-A6AF-0FC575F2561A}" srcOrd="1" destOrd="0" presId="urn:microsoft.com/office/officeart/2005/8/layout/process1"/>
    <dgm:cxn modelId="{78FBC7C3-C7D6-492C-A351-32C0FE4C9743}" type="presOf" srcId="{A33E1D9E-4E08-40A6-A701-0F4151E01703}" destId="{F8D4075B-2A73-41FC-A965-ED9A23A49137}" srcOrd="0" destOrd="0" presId="urn:microsoft.com/office/officeart/2005/8/layout/process1"/>
    <dgm:cxn modelId="{3F0FD9C6-B891-46BF-86C0-6F6D94DB3CC3}" type="presOf" srcId="{838B4883-E9C5-483E-8A49-F5C8946B791F}" destId="{BBE39BD3-5AAD-424C-91D5-DECF3C9F08C8}" srcOrd="0" destOrd="0" presId="urn:microsoft.com/office/officeart/2005/8/layout/process1"/>
    <dgm:cxn modelId="{7E81CBCB-504B-4C4D-ABAD-C83367790596}" type="presOf" srcId="{9B70B146-28D9-4D28-BF09-ED0538805B07}" destId="{15004D08-0135-4C86-9C16-84936B6F1C20}" srcOrd="0" destOrd="0" presId="urn:microsoft.com/office/officeart/2005/8/layout/process1"/>
    <dgm:cxn modelId="{143C70D3-B215-42F7-92E1-03D4E3EF1B70}" srcId="{9B70B146-28D9-4D28-BF09-ED0538805B07}" destId="{A33E1D9E-4E08-40A6-A701-0F4151E01703}" srcOrd="0" destOrd="0" parTransId="{AB8EBE74-0C8C-454D-B5C1-1EE18A3CF2E0}" sibTransId="{24FFA9A1-0CB5-4B2E-869C-E82C79DE00A4}"/>
    <dgm:cxn modelId="{6375F0E0-D4C0-4AD0-A77F-43F0B41919DF}" srcId="{9B70B146-28D9-4D28-BF09-ED0538805B07}" destId="{838B4883-E9C5-483E-8A49-F5C8946B791F}" srcOrd="3" destOrd="0" parTransId="{9E53A39D-4B1A-458E-A234-F2EA2FDF4C23}" sibTransId="{EE991DD9-A8DA-4055-8711-D095BC7B2DA8}"/>
    <dgm:cxn modelId="{453B80F2-3809-43D3-BFF6-47F3D186BA1C}" srcId="{9B70B146-28D9-4D28-BF09-ED0538805B07}" destId="{6BDAD9C2-2B6E-4C5E-A9CA-88168D753C4A}" srcOrd="1" destOrd="0" parTransId="{0B2A2FB0-6223-41DC-8415-7CBFA53258EB}" sibTransId="{AA86E017-F989-4E16-BA3C-A974518E0950}"/>
    <dgm:cxn modelId="{CE6414FC-78C0-47F6-882F-27BFAD2AD824}" type="presOf" srcId="{24FFA9A1-0CB5-4B2E-869C-E82C79DE00A4}" destId="{60FF4E0F-03E8-47F2-8556-C0D3AF7E4D81}" srcOrd="0" destOrd="0" presId="urn:microsoft.com/office/officeart/2005/8/layout/process1"/>
    <dgm:cxn modelId="{0433BBFC-C9BA-475F-BE57-104AA64EC108}" type="presOf" srcId="{8FBDA08E-00EF-45AB-A816-114E2748775C}" destId="{9449FD30-4123-4069-A746-4784CF3C4C19}" srcOrd="0" destOrd="0" presId="urn:microsoft.com/office/officeart/2005/8/layout/process1"/>
    <dgm:cxn modelId="{C7A05B6B-DC67-4EE7-90CE-54693F1AFDB6}" type="presParOf" srcId="{15004D08-0135-4C86-9C16-84936B6F1C20}" destId="{F8D4075B-2A73-41FC-A965-ED9A23A49137}" srcOrd="0" destOrd="0" presId="urn:microsoft.com/office/officeart/2005/8/layout/process1"/>
    <dgm:cxn modelId="{D647D074-A09C-461D-9FD6-592B450483CF}" type="presParOf" srcId="{15004D08-0135-4C86-9C16-84936B6F1C20}" destId="{60FF4E0F-03E8-47F2-8556-C0D3AF7E4D81}" srcOrd="1" destOrd="0" presId="urn:microsoft.com/office/officeart/2005/8/layout/process1"/>
    <dgm:cxn modelId="{5500FCEF-8B8C-488F-B025-390C0315208E}" type="presParOf" srcId="{60FF4E0F-03E8-47F2-8556-C0D3AF7E4D81}" destId="{2262C6A7-C4C3-4A14-A6AF-0FC575F2561A}" srcOrd="0" destOrd="0" presId="urn:microsoft.com/office/officeart/2005/8/layout/process1"/>
    <dgm:cxn modelId="{2461BFA2-329D-43FB-9940-9BCB49157DEF}" type="presParOf" srcId="{15004D08-0135-4C86-9C16-84936B6F1C20}" destId="{EEBFB9C4-D8AB-4144-9540-4FEBF21AB96D}" srcOrd="2" destOrd="0" presId="urn:microsoft.com/office/officeart/2005/8/layout/process1"/>
    <dgm:cxn modelId="{F99F1D05-486B-4B7E-B630-8B613EF5ECE3}" type="presParOf" srcId="{15004D08-0135-4C86-9C16-84936B6F1C20}" destId="{1A0F2E3F-531B-43B9-83B7-46C4E627C2BA}" srcOrd="3" destOrd="0" presId="urn:microsoft.com/office/officeart/2005/8/layout/process1"/>
    <dgm:cxn modelId="{4737B968-28BC-4876-B96D-31D8CF540152}" type="presParOf" srcId="{1A0F2E3F-531B-43B9-83B7-46C4E627C2BA}" destId="{5691460A-3DB6-4FF8-94E8-255F126F538B}" srcOrd="0" destOrd="0" presId="urn:microsoft.com/office/officeart/2005/8/layout/process1"/>
    <dgm:cxn modelId="{1D01BEE2-ACDD-4B30-8AE1-60F053216531}" type="presParOf" srcId="{15004D08-0135-4C86-9C16-84936B6F1C20}" destId="{9449FD30-4123-4069-A746-4784CF3C4C19}" srcOrd="4" destOrd="0" presId="urn:microsoft.com/office/officeart/2005/8/layout/process1"/>
    <dgm:cxn modelId="{602C63C4-6E38-4D4E-A6C8-10E3B15ECE73}" type="presParOf" srcId="{15004D08-0135-4C86-9C16-84936B6F1C20}" destId="{0FADEDCD-0025-4125-8AFF-C8F456528061}" srcOrd="5" destOrd="0" presId="urn:microsoft.com/office/officeart/2005/8/layout/process1"/>
    <dgm:cxn modelId="{BB707B38-4BDF-4A8A-A09C-D41DFA41BBFB}" type="presParOf" srcId="{0FADEDCD-0025-4125-8AFF-C8F456528061}" destId="{8FB4677B-EB47-4AE7-AE18-BDCCC4B17DF6}" srcOrd="0" destOrd="0" presId="urn:microsoft.com/office/officeart/2005/8/layout/process1"/>
    <dgm:cxn modelId="{C858E659-287C-45CE-81D3-6B08EE234E15}" type="presParOf" srcId="{15004D08-0135-4C86-9C16-84936B6F1C20}" destId="{BBE39BD3-5AAD-424C-91D5-DECF3C9F08C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3D2B2-1A49-43CC-A303-465C48980069}">
      <dsp:nvSpPr>
        <dsp:cNvPr id="0" name=""/>
        <dsp:cNvSpPr/>
      </dsp:nvSpPr>
      <dsp:spPr>
        <a:xfrm rot="5400000">
          <a:off x="-198953" y="203176"/>
          <a:ext cx="1326356" cy="92844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Exec Board</a:t>
          </a:r>
        </a:p>
      </dsp:txBody>
      <dsp:txXfrm rot="-5400000">
        <a:off x="1" y="468448"/>
        <a:ext cx="928449" cy="397907"/>
      </dsp:txXfrm>
    </dsp:sp>
    <dsp:sp modelId="{71FD672D-C774-416F-B599-D11C0F3D2CA4}">
      <dsp:nvSpPr>
        <dsp:cNvPr id="0" name=""/>
        <dsp:cNvSpPr/>
      </dsp:nvSpPr>
      <dsp:spPr>
        <a:xfrm rot="5400000">
          <a:off x="4495621" y="-3562949"/>
          <a:ext cx="862131" cy="799647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Strategy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Governance &amp; Assurance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Advocacy</a:t>
          </a:r>
        </a:p>
      </dsp:txBody>
      <dsp:txXfrm rot="-5400000">
        <a:off x="928449" y="46309"/>
        <a:ext cx="7954389" cy="777959"/>
      </dsp:txXfrm>
    </dsp:sp>
    <dsp:sp modelId="{E2970BB4-A241-4440-A06A-84306FDEA99C}">
      <dsp:nvSpPr>
        <dsp:cNvPr id="0" name=""/>
        <dsp:cNvSpPr/>
      </dsp:nvSpPr>
      <dsp:spPr>
        <a:xfrm rot="5400000">
          <a:off x="-198953" y="1383842"/>
          <a:ext cx="1326356" cy="92844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Subgroups</a:t>
          </a:r>
        </a:p>
      </dsp:txBody>
      <dsp:txXfrm rot="-5400000">
        <a:off x="1" y="1649114"/>
        <a:ext cx="928449" cy="397907"/>
      </dsp:txXfrm>
    </dsp:sp>
    <dsp:sp modelId="{4D3C515C-616D-4EBC-A038-9F8D9CA53A7A}">
      <dsp:nvSpPr>
        <dsp:cNvPr id="0" name=""/>
        <dsp:cNvSpPr/>
      </dsp:nvSpPr>
      <dsp:spPr>
        <a:xfrm rot="5400000">
          <a:off x="4495621" y="-2382283"/>
          <a:ext cx="862131" cy="799647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Design and oversee programme of delivery (within annual business plan), determining targets, resources and risks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Scrutiny/Challenge: pace, standards, visibility, inclusivity, evidence, outcomes</a:t>
          </a:r>
        </a:p>
      </dsp:txBody>
      <dsp:txXfrm rot="-5400000">
        <a:off x="928449" y="1226975"/>
        <a:ext cx="7954389" cy="777959"/>
      </dsp:txXfrm>
    </dsp:sp>
    <dsp:sp modelId="{EA126516-DF5E-4FBE-9DC4-20CD1241619E}">
      <dsp:nvSpPr>
        <dsp:cNvPr id="0" name=""/>
        <dsp:cNvSpPr/>
      </dsp:nvSpPr>
      <dsp:spPr>
        <a:xfrm rot="5400000">
          <a:off x="-198953" y="2564508"/>
          <a:ext cx="1326356" cy="92844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Operatonal Team - strategic</a:t>
          </a:r>
        </a:p>
      </dsp:txBody>
      <dsp:txXfrm rot="-5400000">
        <a:off x="1" y="2829780"/>
        <a:ext cx="928449" cy="397907"/>
      </dsp:txXfrm>
    </dsp:sp>
    <dsp:sp modelId="{AA665190-CC6F-41F8-A794-1D5F616C5C70}">
      <dsp:nvSpPr>
        <dsp:cNvPr id="0" name=""/>
        <dsp:cNvSpPr/>
      </dsp:nvSpPr>
      <dsp:spPr>
        <a:xfrm rot="5400000">
          <a:off x="4495621" y="-1201617"/>
          <a:ext cx="862131" cy="799647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Overseen by CEO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individual work and development programmes linking directly to subgroup work programmes (and ultimately to strategy)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building partnerships, developing insight, delvering outcomes, designing interventions,securing investment</a:t>
          </a:r>
        </a:p>
      </dsp:txBody>
      <dsp:txXfrm rot="-5400000">
        <a:off x="928449" y="2407641"/>
        <a:ext cx="7954389" cy="777959"/>
      </dsp:txXfrm>
    </dsp:sp>
    <dsp:sp modelId="{43D0B2E5-F806-475C-AFB5-6A4168EF0FC9}">
      <dsp:nvSpPr>
        <dsp:cNvPr id="0" name=""/>
        <dsp:cNvSpPr/>
      </dsp:nvSpPr>
      <dsp:spPr>
        <a:xfrm rot="5400000">
          <a:off x="-198953" y="3745174"/>
          <a:ext cx="1326356" cy="92844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Operational Team - delivery</a:t>
          </a:r>
        </a:p>
      </dsp:txBody>
      <dsp:txXfrm rot="-5400000">
        <a:off x="1" y="4010446"/>
        <a:ext cx="928449" cy="397907"/>
      </dsp:txXfrm>
    </dsp:sp>
    <dsp:sp modelId="{DCCE3F41-79B9-4B40-B6AB-D84F12CB1D19}">
      <dsp:nvSpPr>
        <dsp:cNvPr id="0" name=""/>
        <dsp:cNvSpPr/>
      </dsp:nvSpPr>
      <dsp:spPr>
        <a:xfrm rot="5400000">
          <a:off x="4495621" y="-20951"/>
          <a:ext cx="862131" cy="799647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Includes Growth Hub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promotion, delivery and evaluation of interventions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evaluation informs adaptation/improvement/future design of interventions</a:t>
          </a:r>
        </a:p>
      </dsp:txBody>
      <dsp:txXfrm rot="-5400000">
        <a:off x="928449" y="3588307"/>
        <a:ext cx="7954389" cy="7779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D4075B-2A73-41FC-A965-ED9A23A49137}">
      <dsp:nvSpPr>
        <dsp:cNvPr id="0" name=""/>
        <dsp:cNvSpPr/>
      </dsp:nvSpPr>
      <dsp:spPr>
        <a:xfrm>
          <a:off x="3972" y="455942"/>
          <a:ext cx="1736784" cy="3907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Executive Board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Agree to prioritise sector development in line with P4G and new LEP role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841" y="506811"/>
        <a:ext cx="1635046" cy="3806027"/>
      </dsp:txXfrm>
    </dsp:sp>
    <dsp:sp modelId="{60FF4E0F-03E8-47F2-8556-C0D3AF7E4D81}">
      <dsp:nvSpPr>
        <dsp:cNvPr id="0" name=""/>
        <dsp:cNvSpPr/>
      </dsp:nvSpPr>
      <dsp:spPr>
        <a:xfrm>
          <a:off x="1914435" y="2194463"/>
          <a:ext cx="368198" cy="43072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14435" y="2280607"/>
        <a:ext cx="257739" cy="258434"/>
      </dsp:txXfrm>
    </dsp:sp>
    <dsp:sp modelId="{EEBFB9C4-D8AB-4144-9540-4FEBF21AB96D}">
      <dsp:nvSpPr>
        <dsp:cNvPr id="0" name=""/>
        <dsp:cNvSpPr/>
      </dsp:nvSpPr>
      <dsp:spPr>
        <a:xfrm>
          <a:off x="2435470" y="455942"/>
          <a:ext cx="1736784" cy="3907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SubGroup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develop and agreep a sector development programme of work for the year+ resources+risk+target outcomes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influence/scrutinise/ challenge approach/progress made etc</a:t>
          </a:r>
        </a:p>
      </dsp:txBody>
      <dsp:txXfrm>
        <a:off x="2486339" y="506811"/>
        <a:ext cx="1635046" cy="3806027"/>
      </dsp:txXfrm>
    </dsp:sp>
    <dsp:sp modelId="{1A0F2E3F-531B-43B9-83B7-46C4E627C2BA}">
      <dsp:nvSpPr>
        <dsp:cNvPr id="0" name=""/>
        <dsp:cNvSpPr/>
      </dsp:nvSpPr>
      <dsp:spPr>
        <a:xfrm>
          <a:off x="4345934" y="2194463"/>
          <a:ext cx="368198" cy="43072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45934" y="2280607"/>
        <a:ext cx="257739" cy="258434"/>
      </dsp:txXfrm>
    </dsp:sp>
    <dsp:sp modelId="{9449FD30-4123-4069-A746-4784CF3C4C19}">
      <dsp:nvSpPr>
        <dsp:cNvPr id="0" name=""/>
        <dsp:cNvSpPr/>
      </dsp:nvSpPr>
      <dsp:spPr>
        <a:xfrm>
          <a:off x="4866969" y="455942"/>
          <a:ext cx="1736784" cy="3907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Operational Team-Strategic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identify and engage key strategic partners  to collaborate and assess what is available to support sector development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engage with sector leaders to assess needs and ambitions locally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co-design interventions to affect change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bid for investment/influence change to respond to identified needs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17838" y="506811"/>
        <a:ext cx="1635046" cy="3806027"/>
      </dsp:txXfrm>
    </dsp:sp>
    <dsp:sp modelId="{0FADEDCD-0025-4125-8AFF-C8F456528061}">
      <dsp:nvSpPr>
        <dsp:cNvPr id="0" name=""/>
        <dsp:cNvSpPr/>
      </dsp:nvSpPr>
      <dsp:spPr>
        <a:xfrm>
          <a:off x="6777432" y="2194463"/>
          <a:ext cx="368198" cy="43072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777432" y="2280607"/>
        <a:ext cx="257739" cy="258434"/>
      </dsp:txXfrm>
    </dsp:sp>
    <dsp:sp modelId="{BBE39BD3-5AAD-424C-91D5-DECF3C9F08C8}">
      <dsp:nvSpPr>
        <dsp:cNvPr id="0" name=""/>
        <dsp:cNvSpPr/>
      </dsp:nvSpPr>
      <dsp:spPr>
        <a:xfrm>
          <a:off x="7298467" y="455942"/>
          <a:ext cx="1736784" cy="3907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Operational Team - Delivery/ Growth Hub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promotion of available support to targeted sectors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delivery of agreed programme of information,  advice, grants to specific sectors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evaluation of interventions to assess take-up, quality, impact etc</a:t>
          </a:r>
        </a:p>
      </dsp:txBody>
      <dsp:txXfrm>
        <a:off x="7349336" y="506811"/>
        <a:ext cx="1635046" cy="3806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6565F-04E8-45FC-9CA0-1E0D79EE5434}">
  <ds:schemaRefs>
    <ds:schemaRef ds:uri="http://purl.org/dc/elements/1.1/"/>
    <ds:schemaRef ds:uri="http://schemas.microsoft.com/office/2006/metadata/properties"/>
    <ds:schemaRef ds:uri="4cf64d44-ed6d-4582-b9a5-e0a92e6d0e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6FAEDA-CF98-4052-9C41-BB2A655E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5D625-DF0C-43C5-AAE4-15CFDC630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3394</Characters>
  <Application>Microsoft Office Word</Application>
  <DocSecurity>0</DocSecurity>
  <Lines>28</Lines>
  <Paragraphs>7</Paragraphs>
  <ScaleCrop>false</ScaleCrop>
  <Company>Staffordshire County Council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Boyd, Anne (EnterpriseStokeStaffs)</cp:lastModifiedBy>
  <cp:revision>2</cp:revision>
  <dcterms:created xsi:type="dcterms:W3CDTF">2021-06-10T15:27:00Z</dcterms:created>
  <dcterms:modified xsi:type="dcterms:W3CDTF">2021-06-10T15:27:00Z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