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5FAF" w14:textId="1FB36DB0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  <w:bookmarkStart w:id="0" w:name="_Hlk42243205"/>
      <w:r w:rsidRPr="00F12959">
        <w:rPr>
          <w:rFonts w:ascii="Arial" w:hAnsi="Arial" w:cs="Arial"/>
          <w:b/>
          <w:bCs/>
          <w:sz w:val="24"/>
          <w:szCs w:val="24"/>
        </w:rPr>
        <w:t xml:space="preserve">SSLEP Covid-19 Recovery </w:t>
      </w:r>
      <w:r>
        <w:rPr>
          <w:rFonts w:ascii="Arial" w:hAnsi="Arial" w:cs="Arial"/>
          <w:b/>
          <w:bCs/>
          <w:sz w:val="24"/>
          <w:szCs w:val="24"/>
        </w:rPr>
        <w:t>&amp; LIS Implementation</w:t>
      </w:r>
    </w:p>
    <w:p w14:paraId="6C857657" w14:textId="74FE3EB8" w:rsidR="00F14E67" w:rsidRDefault="00F14E67" w:rsidP="00F14E6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Overview of Direction of Travel &amp; Identified Priorities over S</w:t>
      </w:r>
      <w:r w:rsidRPr="00153FAF">
        <w:rPr>
          <w:rFonts w:ascii="Arial" w:hAnsi="Arial" w:cs="Arial"/>
          <w:i/>
          <w:iCs/>
        </w:rPr>
        <w:t>hort</w:t>
      </w:r>
      <w:r>
        <w:rPr>
          <w:rFonts w:ascii="Arial" w:hAnsi="Arial" w:cs="Arial"/>
          <w:i/>
          <w:iCs/>
        </w:rPr>
        <w:t>, M</w:t>
      </w:r>
      <w:r w:rsidRPr="00153FAF">
        <w:rPr>
          <w:rFonts w:ascii="Arial" w:hAnsi="Arial" w:cs="Arial"/>
          <w:i/>
          <w:iCs/>
        </w:rPr>
        <w:t>edium</w:t>
      </w:r>
      <w:r>
        <w:rPr>
          <w:rFonts w:ascii="Arial" w:hAnsi="Arial" w:cs="Arial"/>
          <w:i/>
          <w:iCs/>
        </w:rPr>
        <w:t xml:space="preserve"> &amp;</w:t>
      </w:r>
      <w:r w:rsidRPr="00153FA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Lo</w:t>
      </w:r>
      <w:r w:rsidRPr="00153FAF">
        <w:rPr>
          <w:rFonts w:ascii="Arial" w:hAnsi="Arial" w:cs="Arial"/>
          <w:i/>
          <w:iCs/>
        </w:rPr>
        <w:t>ng</w:t>
      </w:r>
      <w:r>
        <w:rPr>
          <w:rFonts w:ascii="Arial" w:hAnsi="Arial" w:cs="Arial"/>
          <w:i/>
          <w:iCs/>
        </w:rPr>
        <w:t xml:space="preserve"> T</w:t>
      </w:r>
      <w:r w:rsidRPr="00153FAF">
        <w:rPr>
          <w:rFonts w:ascii="Arial" w:hAnsi="Arial" w:cs="Arial"/>
          <w:i/>
          <w:iCs/>
        </w:rPr>
        <w:t>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F14E67" w:rsidRPr="00850390" w14:paraId="4019A4A1" w14:textId="77777777" w:rsidTr="00C56222">
        <w:tc>
          <w:tcPr>
            <w:tcW w:w="2830" w:type="dxa"/>
            <w:shd w:val="clear" w:color="auto" w:fill="B4C6E7" w:themeFill="accent1" w:themeFillTint="66"/>
          </w:tcPr>
          <w:p w14:paraId="5719E988" w14:textId="77777777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0390">
              <w:rPr>
                <w:rFonts w:cstheme="minorHAnsi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11118" w:type="dxa"/>
            <w:shd w:val="clear" w:color="auto" w:fill="B4C6E7" w:themeFill="accent1" w:themeFillTint="66"/>
          </w:tcPr>
          <w:p w14:paraId="1820DF0D" w14:textId="77777777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0390">
              <w:rPr>
                <w:rFonts w:cstheme="minorHAnsi"/>
                <w:b/>
                <w:bCs/>
                <w:sz w:val="24"/>
                <w:szCs w:val="24"/>
              </w:rPr>
              <w:t xml:space="preserve">Areas for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Development &amp; </w:t>
            </w:r>
            <w:r w:rsidRPr="00850390">
              <w:rPr>
                <w:rFonts w:cstheme="minorHAnsi"/>
                <w:b/>
                <w:bCs/>
                <w:sz w:val="24"/>
                <w:szCs w:val="24"/>
              </w:rPr>
              <w:t>Inclusion</w:t>
            </w:r>
          </w:p>
        </w:tc>
      </w:tr>
      <w:tr w:rsidR="00F14E67" w:rsidRPr="00850390" w14:paraId="112AD197" w14:textId="77777777" w:rsidTr="00C56222">
        <w:tc>
          <w:tcPr>
            <w:tcW w:w="13948" w:type="dxa"/>
            <w:gridSpan w:val="2"/>
            <w:shd w:val="clear" w:color="auto" w:fill="D9E2F3" w:themeFill="accent1" w:themeFillTint="33"/>
          </w:tcPr>
          <w:p w14:paraId="32CD8317" w14:textId="77777777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Growing Businesses</w:t>
            </w:r>
          </w:p>
        </w:tc>
      </w:tr>
      <w:tr w:rsidR="00F14E67" w:rsidRPr="00850390" w14:paraId="05174E46" w14:textId="77777777" w:rsidTr="00C56222">
        <w:tc>
          <w:tcPr>
            <w:tcW w:w="2830" w:type="dxa"/>
          </w:tcPr>
          <w:p w14:paraId="32B7453B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Activity Already in Place</w:t>
            </w:r>
          </w:p>
        </w:tc>
        <w:tc>
          <w:tcPr>
            <w:tcW w:w="11118" w:type="dxa"/>
          </w:tcPr>
          <w:p w14:paraId="3BE7A4D4" w14:textId="77777777" w:rsidR="00F14E67" w:rsidRPr="00FF5954" w:rsidRDefault="00F14E67" w:rsidP="00F14E67">
            <w:pPr>
              <w:pStyle w:val="ListParagraph"/>
              <w:numPr>
                <w:ilvl w:val="0"/>
                <w:numId w:val="7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FF5954">
              <w:rPr>
                <w:rFonts w:cstheme="minorHAnsi"/>
                <w:sz w:val="24"/>
                <w:szCs w:val="24"/>
              </w:rPr>
              <w:t xml:space="preserve">Central Government Package </w:t>
            </w:r>
            <w:proofErr w:type="gramStart"/>
            <w:r w:rsidRPr="00FF5954">
              <w:rPr>
                <w:rFonts w:cstheme="minorHAnsi"/>
                <w:sz w:val="24"/>
                <w:szCs w:val="24"/>
              </w:rPr>
              <w:t>incl.</w:t>
            </w:r>
            <w:proofErr w:type="gramEnd"/>
            <w:r w:rsidRPr="00FF5954">
              <w:rPr>
                <w:rFonts w:cstheme="minorHAnsi"/>
                <w:sz w:val="24"/>
                <w:szCs w:val="24"/>
              </w:rPr>
              <w:t xml:space="preserve"> National Job Retention Scheme; business rate </w:t>
            </w:r>
            <w:r>
              <w:rPr>
                <w:rFonts w:cstheme="minorHAnsi"/>
                <w:sz w:val="24"/>
                <w:szCs w:val="24"/>
              </w:rPr>
              <w:t xml:space="preserve">grant </w:t>
            </w:r>
            <w:r w:rsidRPr="00FF5954">
              <w:rPr>
                <w:rFonts w:cstheme="minorHAnsi"/>
                <w:sz w:val="24"/>
                <w:szCs w:val="24"/>
              </w:rPr>
              <w:t xml:space="preserve">&amp; tax deferments; self-employed income support; </w:t>
            </w:r>
            <w:proofErr w:type="spellStart"/>
            <w:r w:rsidRPr="00FF5954">
              <w:rPr>
                <w:rFonts w:cstheme="minorHAnsi"/>
                <w:sz w:val="24"/>
                <w:szCs w:val="24"/>
              </w:rPr>
              <w:t>corp</w:t>
            </w:r>
            <w:proofErr w:type="spellEnd"/>
            <w:r w:rsidRPr="00FF5954">
              <w:rPr>
                <w:rFonts w:cstheme="minorHAnsi"/>
                <w:sz w:val="24"/>
                <w:szCs w:val="24"/>
              </w:rPr>
              <w:t xml:space="preserve"> financing facility; business interruption loans; govt backed bank loans; and sector-specific support </w:t>
            </w:r>
            <w:r>
              <w:rPr>
                <w:rFonts w:cstheme="minorHAnsi"/>
                <w:sz w:val="24"/>
                <w:szCs w:val="24"/>
              </w:rPr>
              <w:t xml:space="preserve">to hard hit sectors </w:t>
            </w:r>
            <w:r w:rsidRPr="00FF5954">
              <w:rPr>
                <w:rFonts w:cstheme="minorHAnsi"/>
                <w:sz w:val="24"/>
                <w:szCs w:val="24"/>
              </w:rPr>
              <w:t>i.e. retail, tourism &amp; leisure</w:t>
            </w:r>
          </w:p>
          <w:p w14:paraId="40AB1BED" w14:textId="77777777" w:rsidR="00F14E67" w:rsidRPr="00FF5954" w:rsidRDefault="00F14E67" w:rsidP="00F14E67">
            <w:pPr>
              <w:pStyle w:val="ListParagraph"/>
              <w:numPr>
                <w:ilvl w:val="0"/>
                <w:numId w:val="7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FF5954">
              <w:rPr>
                <w:rFonts w:cstheme="minorHAnsi"/>
                <w:sz w:val="24"/>
                <w:szCs w:val="24"/>
              </w:rPr>
              <w:t>Regional Support packages incl. Midlands Engine Investment Funds</w:t>
            </w:r>
          </w:p>
          <w:p w14:paraId="7F5B34CD" w14:textId="77777777" w:rsidR="00F14E67" w:rsidRDefault="00F14E67" w:rsidP="00F14E67">
            <w:pPr>
              <w:pStyle w:val="ListParagraph"/>
              <w:numPr>
                <w:ilvl w:val="0"/>
                <w:numId w:val="7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FF5954">
              <w:rPr>
                <w:rFonts w:cstheme="minorHAnsi"/>
                <w:sz w:val="24"/>
                <w:szCs w:val="24"/>
              </w:rPr>
              <w:t>Local Support packages incl. Growing Places Loan Fund; Growth Hub Grant</w:t>
            </w:r>
            <w:r>
              <w:rPr>
                <w:rFonts w:cstheme="minorHAnsi"/>
                <w:sz w:val="24"/>
                <w:szCs w:val="24"/>
              </w:rPr>
              <w:t xml:space="preserve">; local authority second tranche discretionary grant; </w:t>
            </w:r>
            <w:r w:rsidRPr="002932C9">
              <w:rPr>
                <w:rFonts w:cstheme="minorHAnsi"/>
                <w:sz w:val="24"/>
                <w:szCs w:val="24"/>
              </w:rPr>
              <w:t>Growth Hub small business grants scheme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2932C9">
              <w:rPr>
                <w:rFonts w:cstheme="minorHAnsi"/>
                <w:sz w:val="24"/>
                <w:szCs w:val="24"/>
              </w:rPr>
              <w:t>up to 10k for the purchase of machinery equipment.  Efforts concentrated on businesses who can make something towards the COVID effort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FF5954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9059747" w14:textId="77777777" w:rsidR="00F14E67" w:rsidRDefault="00F14E67" w:rsidP="00F14E67">
            <w:pPr>
              <w:pStyle w:val="ListParagraph"/>
              <w:numPr>
                <w:ilvl w:val="0"/>
                <w:numId w:val="7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2932C9">
              <w:rPr>
                <w:rFonts w:cstheme="minorHAnsi"/>
                <w:sz w:val="24"/>
                <w:szCs w:val="24"/>
              </w:rPr>
              <w:t>Growth Hub Investment Readiness Programme – fund to part finance business plans and financial forecasts for growth businesses. Currently diverted to assist in Coronavirus Business Interruption Loan Scheme applications</w:t>
            </w:r>
          </w:p>
          <w:p w14:paraId="168973E9" w14:textId="77777777" w:rsidR="00F14E67" w:rsidRDefault="00F14E67" w:rsidP="00F14E67">
            <w:pPr>
              <w:numPr>
                <w:ilvl w:val="0"/>
                <w:numId w:val="7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2932C9">
              <w:rPr>
                <w:rFonts w:cstheme="minorHAnsi"/>
                <w:sz w:val="24"/>
                <w:szCs w:val="24"/>
              </w:rPr>
              <w:t>Webinars - being used across the sector as subjects such as: Home Working. Post Pandemic Business Survival. E-Commerce. Don't Panic, Plan it (Growth Hub/partners)</w:t>
            </w:r>
            <w:r>
              <w:rPr>
                <w:rFonts w:cstheme="minorHAnsi"/>
                <w:sz w:val="24"/>
                <w:szCs w:val="24"/>
              </w:rPr>
              <w:t>, Information &amp; Advice available through Enterprise Centres</w:t>
            </w:r>
          </w:p>
          <w:p w14:paraId="32306173" w14:textId="77777777" w:rsidR="00F14E67" w:rsidRPr="00850390" w:rsidRDefault="00F14E67" w:rsidP="00F14E67">
            <w:pPr>
              <w:numPr>
                <w:ilvl w:val="0"/>
                <w:numId w:val="7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SSLEP Make It Team Inward Investment Service </w:t>
            </w:r>
          </w:p>
        </w:tc>
      </w:tr>
      <w:tr w:rsidR="00F14E67" w:rsidRPr="00850390" w14:paraId="34CDFD49" w14:textId="77777777" w:rsidTr="00C56222">
        <w:tc>
          <w:tcPr>
            <w:tcW w:w="2830" w:type="dxa"/>
          </w:tcPr>
          <w:p w14:paraId="6A229092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Emergency Response</w:t>
            </w:r>
          </w:p>
        </w:tc>
        <w:tc>
          <w:tcPr>
            <w:tcW w:w="11118" w:type="dxa"/>
          </w:tcPr>
          <w:p w14:paraId="4B111345" w14:textId="77777777" w:rsidR="00F14E67" w:rsidRDefault="00F14E67" w:rsidP="00F14E67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Support Awareness Campaign, e</w:t>
            </w:r>
            <w:r w:rsidRPr="00702F03">
              <w:rPr>
                <w:rFonts w:cstheme="minorHAnsi"/>
                <w:sz w:val="24"/>
                <w:szCs w:val="24"/>
              </w:rPr>
              <w:t>nsur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702F03">
              <w:rPr>
                <w:rFonts w:cstheme="minorHAnsi"/>
                <w:sz w:val="24"/>
                <w:szCs w:val="24"/>
              </w:rPr>
              <w:t xml:space="preserve"> businesses </w:t>
            </w:r>
            <w:r>
              <w:rPr>
                <w:rFonts w:cstheme="minorHAnsi"/>
                <w:sz w:val="24"/>
                <w:szCs w:val="24"/>
              </w:rPr>
              <w:t xml:space="preserve">understand </w:t>
            </w:r>
            <w:r w:rsidRPr="00702F03">
              <w:rPr>
                <w:rFonts w:cstheme="minorHAnsi"/>
                <w:sz w:val="24"/>
                <w:szCs w:val="24"/>
              </w:rPr>
              <w:t>existing national &amp; local support, signposting them to this through the Stoke &amp; Staffordshire Growth Hub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91D1CEC" w14:textId="77777777" w:rsidR="00F14E67" w:rsidRDefault="00F14E67" w:rsidP="00F14E67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270C6A">
              <w:rPr>
                <w:rFonts w:cstheme="minorHAnsi"/>
                <w:sz w:val="24"/>
                <w:szCs w:val="24"/>
              </w:rPr>
              <w:t>ERDF High Streets Fund for District, Borough &amp; City Councils</w:t>
            </w:r>
          </w:p>
          <w:p w14:paraId="1CEB884A" w14:textId="77777777" w:rsidR="00F14E67" w:rsidRDefault="00F14E67" w:rsidP="00F14E67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02F03">
              <w:rPr>
                <w:rFonts w:cstheme="minorHAnsi"/>
                <w:sz w:val="24"/>
                <w:szCs w:val="24"/>
              </w:rPr>
              <w:t>Support businesses that remain viable to continue to operate through the crisis/to reopen, including with immediate cashflow difficulties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e.g. :</w:t>
            </w:r>
            <w:proofErr w:type="gramEnd"/>
          </w:p>
          <w:p w14:paraId="12D850B5" w14:textId="77777777" w:rsidR="00F14E67" w:rsidRPr="002932C9" w:rsidRDefault="00F14E67" w:rsidP="00F14E67">
            <w:pPr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932C9">
              <w:rPr>
                <w:rFonts w:cstheme="minorHAnsi"/>
                <w:sz w:val="24"/>
                <w:szCs w:val="24"/>
              </w:rPr>
              <w:t>Enterprise Centres Payment Holiday - Direct Debit collections cancelled for 3-months from 1 April to allow Enterprise Centres tenants to defer their rental payments if their work has dried up (SCC)</w:t>
            </w:r>
          </w:p>
          <w:p w14:paraId="0F9CF0B8" w14:textId="77777777" w:rsidR="00F14E67" w:rsidRDefault="00F14E67" w:rsidP="00F14E67">
            <w:pPr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Staffordshire Business </w:t>
            </w:r>
            <w:r w:rsidRPr="002932C9">
              <w:rPr>
                <w:rFonts w:cstheme="minorHAnsi"/>
                <w:sz w:val="24"/>
                <w:szCs w:val="24"/>
              </w:rPr>
              <w:t xml:space="preserve">Start-up </w:t>
            </w:r>
            <w:r>
              <w:rPr>
                <w:rFonts w:cstheme="minorHAnsi"/>
                <w:sz w:val="24"/>
                <w:szCs w:val="24"/>
              </w:rPr>
              <w:t>Programme</w:t>
            </w:r>
            <w:r w:rsidRPr="002932C9">
              <w:rPr>
                <w:rFonts w:cstheme="minorHAnsi"/>
                <w:sz w:val="24"/>
                <w:szCs w:val="24"/>
              </w:rPr>
              <w:t xml:space="preserve"> (SCC)</w:t>
            </w:r>
          </w:p>
          <w:p w14:paraId="12CB88D4" w14:textId="77777777" w:rsidR="00F14E67" w:rsidRPr="002932C9" w:rsidRDefault="00F14E67" w:rsidP="00F14E67">
            <w:pPr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932C9">
              <w:rPr>
                <w:rFonts w:cstheme="minorHAnsi"/>
                <w:sz w:val="24"/>
                <w:szCs w:val="24"/>
              </w:rPr>
              <w:t>Emergency Grants Scheme – grants of £500 to £1k to support businesses in urgent need of funding</w:t>
            </w:r>
            <w:r>
              <w:rPr>
                <w:rFonts w:cstheme="minorHAnsi"/>
                <w:sz w:val="24"/>
                <w:szCs w:val="24"/>
              </w:rPr>
              <w:t xml:space="preserve"> (SCC)</w:t>
            </w:r>
          </w:p>
          <w:p w14:paraId="254CF985" w14:textId="77777777" w:rsidR="00F14E67" w:rsidRPr="00C84C49" w:rsidRDefault="00F14E67" w:rsidP="00F14E67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C84C49">
              <w:rPr>
                <w:rFonts w:cstheme="minorHAnsi"/>
                <w:sz w:val="24"/>
                <w:szCs w:val="24"/>
              </w:rPr>
              <w:t xml:space="preserve">Stoke-on-Trent and Staffordshire </w:t>
            </w:r>
            <w:r>
              <w:rPr>
                <w:rFonts w:cstheme="minorHAnsi"/>
                <w:sz w:val="24"/>
                <w:szCs w:val="24"/>
              </w:rPr>
              <w:t xml:space="preserve">SME </w:t>
            </w:r>
            <w:r w:rsidRPr="00C84C49">
              <w:rPr>
                <w:rFonts w:cstheme="minorHAnsi"/>
                <w:sz w:val="24"/>
                <w:szCs w:val="24"/>
              </w:rPr>
              <w:t>Business Survey to highlight local issues facing the economy</w:t>
            </w:r>
          </w:p>
          <w:p w14:paraId="150D2841" w14:textId="77777777" w:rsidR="00F14E67" w:rsidRPr="00C84C49" w:rsidRDefault="00F14E67" w:rsidP="00F14E67">
            <w:pPr>
              <w:pStyle w:val="ListParagraph"/>
              <w:numPr>
                <w:ilvl w:val="0"/>
                <w:numId w:val="15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Larger Employer &amp; Supply Chain Survey to highlight supply chain issues </w:t>
            </w:r>
          </w:p>
        </w:tc>
      </w:tr>
      <w:tr w:rsidR="00F14E67" w:rsidRPr="00850390" w14:paraId="476311BE" w14:textId="77777777" w:rsidTr="00C56222">
        <w:tc>
          <w:tcPr>
            <w:tcW w:w="2830" w:type="dxa"/>
          </w:tcPr>
          <w:p w14:paraId="5D7AB1C9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lastRenderedPageBreak/>
              <w:t xml:space="preserve">Actions that could Support Reopening </w:t>
            </w:r>
          </w:p>
        </w:tc>
        <w:tc>
          <w:tcPr>
            <w:tcW w:w="11118" w:type="dxa"/>
          </w:tcPr>
          <w:p w14:paraId="470344CF" w14:textId="77777777" w:rsidR="00F14E67" w:rsidRDefault="00F14E67" w:rsidP="00F14E67">
            <w:pPr>
              <w:pStyle w:val="ListParagraph"/>
              <w:numPr>
                <w:ilvl w:val="0"/>
                <w:numId w:val="1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businesses to reopen through:</w:t>
            </w:r>
          </w:p>
          <w:p w14:paraId="63739C67" w14:textId="77777777" w:rsidR="00F14E67" w:rsidRDefault="00F14E67" w:rsidP="00F14E6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dissemination of govt advice through Growth Hub</w:t>
            </w:r>
          </w:p>
          <w:p w14:paraId="65440823" w14:textId="77777777" w:rsidR="00F14E67" w:rsidRDefault="00F14E67" w:rsidP="00F14E6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activities to improve customer confidence e.g. charter marks working with business representative organisations such as FSB, Chambers, Visit England; sharing of business leader plans for re-opening using social distancing</w:t>
            </w:r>
          </w:p>
          <w:p w14:paraId="7DF9160E" w14:textId="77777777" w:rsidR="00F14E67" w:rsidRDefault="00F14E67" w:rsidP="00F14E6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Sourcing of appropriate PPE to </w:t>
            </w:r>
            <w:proofErr w:type="gramStart"/>
            <w:r>
              <w:rPr>
                <w:rFonts w:cstheme="minorHAnsi"/>
                <w:sz w:val="24"/>
                <w:szCs w:val="24"/>
              </w:rPr>
              <w:t>ensure: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safe employee working arrangements; customer &amp; supplier access; and product &amp; service delivery arrangements</w:t>
            </w:r>
          </w:p>
          <w:p w14:paraId="57D01424" w14:textId="77777777" w:rsidR="00F14E67" w:rsidRPr="00F1020F" w:rsidRDefault="00F14E67" w:rsidP="00F14E67">
            <w:pPr>
              <w:pStyle w:val="ListParagraph"/>
              <w:numPr>
                <w:ilvl w:val="0"/>
                <w:numId w:val="1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F1020F">
              <w:rPr>
                <w:rFonts w:cstheme="minorHAnsi"/>
                <w:sz w:val="24"/>
                <w:szCs w:val="24"/>
              </w:rPr>
              <w:t>Support businesses that remain viable to:</w:t>
            </w:r>
          </w:p>
          <w:p w14:paraId="64A1890F" w14:textId="77777777" w:rsidR="00F14E67" w:rsidRPr="00F1020F" w:rsidRDefault="00F14E67" w:rsidP="00F14E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1020F">
              <w:rPr>
                <w:rFonts w:cstheme="minorHAnsi"/>
                <w:sz w:val="24"/>
                <w:szCs w:val="24"/>
              </w:rPr>
              <w:t>resolve financial planning issues</w:t>
            </w:r>
          </w:p>
          <w:p w14:paraId="2413F871" w14:textId="77777777" w:rsidR="00F14E67" w:rsidRPr="00F1020F" w:rsidRDefault="00F14E67" w:rsidP="00F14E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1020F">
              <w:rPr>
                <w:rFonts w:cstheme="minorHAnsi"/>
                <w:sz w:val="24"/>
                <w:szCs w:val="24"/>
              </w:rPr>
              <w:t>diversify their operations to meet changing existing customer needs</w:t>
            </w:r>
          </w:p>
          <w:p w14:paraId="2D2EC16C" w14:textId="77777777" w:rsidR="00F14E67" w:rsidRPr="00F1020F" w:rsidRDefault="00F14E67" w:rsidP="00F14E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1020F">
              <w:rPr>
                <w:rFonts w:cstheme="minorHAnsi"/>
                <w:sz w:val="24"/>
                <w:szCs w:val="24"/>
              </w:rPr>
              <w:t>diversify their operations, products &amp; services to meet new markets &amp; new customer demands</w:t>
            </w:r>
          </w:p>
          <w:p w14:paraId="75BF12D0" w14:textId="77777777" w:rsidR="00F14E67" w:rsidRPr="00F1020F" w:rsidRDefault="00F14E67" w:rsidP="00F14E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1020F">
              <w:rPr>
                <w:rFonts w:cstheme="minorHAnsi"/>
                <w:sz w:val="24"/>
                <w:szCs w:val="24"/>
              </w:rPr>
              <w:t>address export &amp; import difficulties that adversely impact upon their operations</w:t>
            </w:r>
          </w:p>
          <w:p w14:paraId="3E41B9D0" w14:textId="77777777" w:rsidR="00F14E67" w:rsidRDefault="00F14E67" w:rsidP="00F14E67">
            <w:pPr>
              <w:pStyle w:val="ListParagraph"/>
              <w:numPr>
                <w:ilvl w:val="0"/>
                <w:numId w:val="1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F1020F">
              <w:rPr>
                <w:rFonts w:cstheme="minorHAnsi"/>
                <w:sz w:val="24"/>
                <w:szCs w:val="24"/>
              </w:rPr>
              <w:t>Support new business enterprises which emerge from labour market restructuring i.e. end of furloughing, redundancy</w:t>
            </w:r>
            <w:r>
              <w:rPr>
                <w:rFonts w:cstheme="minorHAnsi"/>
                <w:sz w:val="24"/>
                <w:szCs w:val="24"/>
              </w:rPr>
              <w:t xml:space="preserve"> &amp; those at risk of being unemployed</w:t>
            </w:r>
          </w:p>
          <w:p w14:paraId="561B1CB0" w14:textId="4D0EB50B" w:rsidR="00F14E67" w:rsidRPr="00937962" w:rsidRDefault="00F14E67" w:rsidP="00F14E67">
            <w:pPr>
              <w:pStyle w:val="ListParagraph"/>
              <w:numPr>
                <w:ilvl w:val="0"/>
                <w:numId w:val="1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Refocusing of ERDF- funded Business Support Programmes</w:t>
            </w:r>
            <w:r w:rsidRPr="00937962">
              <w:rPr>
                <w:rFonts w:cstheme="minorHAnsi"/>
                <w:sz w:val="24"/>
                <w:szCs w:val="24"/>
              </w:rPr>
              <w:t xml:space="preserve"> ERDF Programme and University based projects-</w:t>
            </w:r>
          </w:p>
          <w:p w14:paraId="69287210" w14:textId="77777777" w:rsidR="00F14E67" w:rsidRPr="00C84C49" w:rsidRDefault="00F14E67" w:rsidP="00F14E67">
            <w:pPr>
              <w:pStyle w:val="ListParagraph"/>
              <w:numPr>
                <w:ilvl w:val="0"/>
                <w:numId w:val="1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36625F">
              <w:rPr>
                <w:rFonts w:cstheme="minorHAnsi"/>
                <w:sz w:val="24"/>
                <w:szCs w:val="24"/>
              </w:rPr>
              <w:t xml:space="preserve">Flexibility to support the food and beverage industry alongside tourism sector to aid safe re-opening, </w:t>
            </w:r>
            <w:proofErr w:type="spellStart"/>
            <w:r w:rsidRPr="0036625F">
              <w:rPr>
                <w:rFonts w:cstheme="minorHAnsi"/>
                <w:sz w:val="24"/>
                <w:szCs w:val="24"/>
              </w:rPr>
              <w:t>e.g</w:t>
            </w:r>
            <w:proofErr w:type="spellEnd"/>
            <w:r w:rsidRPr="0036625F">
              <w:rPr>
                <w:rFonts w:cstheme="minorHAnsi"/>
                <w:sz w:val="24"/>
                <w:szCs w:val="24"/>
              </w:rPr>
              <w:t xml:space="preserve"> table service</w:t>
            </w:r>
            <w:r w:rsidRPr="00C84C49">
              <w:rPr>
                <w:rFonts w:cstheme="minorHAnsi"/>
                <w:sz w:val="24"/>
                <w:szCs w:val="24"/>
              </w:rPr>
              <w:t xml:space="preserve"> only, use of outdoor space</w:t>
            </w:r>
          </w:p>
          <w:p w14:paraId="4FACBFC1" w14:textId="77777777" w:rsidR="00F14E67" w:rsidRPr="00C84C49" w:rsidRDefault="00F14E67" w:rsidP="00F14E67">
            <w:pPr>
              <w:pStyle w:val="ListParagraph"/>
              <w:numPr>
                <w:ilvl w:val="0"/>
                <w:numId w:val="1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C84C49">
              <w:rPr>
                <w:rFonts w:cstheme="minorHAnsi"/>
                <w:sz w:val="24"/>
                <w:szCs w:val="24"/>
              </w:rPr>
              <w:t>New planning guidance to support the High Street</w:t>
            </w:r>
          </w:p>
          <w:p w14:paraId="31453731" w14:textId="77777777" w:rsidR="00F14E67" w:rsidRPr="00C84C49" w:rsidRDefault="00F14E67" w:rsidP="00F14E67">
            <w:pPr>
              <w:pStyle w:val="ListParagraph"/>
              <w:numPr>
                <w:ilvl w:val="0"/>
                <w:numId w:val="1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C84C49">
              <w:rPr>
                <w:rFonts w:cstheme="minorHAnsi"/>
                <w:sz w:val="24"/>
                <w:szCs w:val="24"/>
              </w:rPr>
              <w:t xml:space="preserve">Provision of new enterprise and innovation space </w:t>
            </w:r>
          </w:p>
        </w:tc>
      </w:tr>
      <w:tr w:rsidR="00F14E67" w:rsidRPr="00850390" w14:paraId="734FB77B" w14:textId="77777777" w:rsidTr="00C56222">
        <w:tc>
          <w:tcPr>
            <w:tcW w:w="2830" w:type="dxa"/>
          </w:tcPr>
          <w:p w14:paraId="3EAC6FAE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Potential Further Suppor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1118" w:type="dxa"/>
          </w:tcPr>
          <w:p w14:paraId="78452EE3" w14:textId="77777777" w:rsidR="00F14E67" w:rsidRPr="00933C73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To be the location of choice for people to start, grow or relocate their business; to encourage more (quantify) new &amp; scale up businesses, the adoption of sustainable resource &amp; energy efficiencies and support businesses to invest, create higher skilled employment &amp; thrive:</w:t>
            </w:r>
          </w:p>
          <w:p w14:paraId="1124C203" w14:textId="77777777" w:rsidR="00F14E67" w:rsidRPr="00933C73" w:rsidRDefault="00F14E67" w:rsidP="00C56222">
            <w:pPr>
              <w:rPr>
                <w:rFonts w:cstheme="minorHAnsi"/>
                <w:sz w:val="24"/>
                <w:szCs w:val="24"/>
              </w:rPr>
            </w:pPr>
          </w:p>
          <w:p w14:paraId="4A33B732" w14:textId="77777777" w:rsidR="00F14E67" w:rsidRPr="00933C73" w:rsidRDefault="00F14E67" w:rsidP="00F14E67">
            <w:pPr>
              <w:pStyle w:val="ListParagraph"/>
              <w:numPr>
                <w:ilvl w:val="0"/>
                <w:numId w:val="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Provide an effective SME business support service through Stoke &amp; Staffordshire Growth Hub</w:t>
            </w:r>
          </w:p>
          <w:p w14:paraId="3D07C54B" w14:textId="77777777" w:rsidR="00F14E67" w:rsidRPr="00933C73" w:rsidRDefault="00F14E67" w:rsidP="00F14E67">
            <w:pPr>
              <w:pStyle w:val="ListParagraph"/>
              <w:numPr>
                <w:ilvl w:val="0"/>
                <w:numId w:val="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 xml:space="preserve">Ensure targeted support packages are available to high value transformational businesses capable of supporting a step change in economic productivity for Stoke &amp; Staffordshire  </w:t>
            </w:r>
          </w:p>
          <w:p w14:paraId="6E2896B3" w14:textId="77777777" w:rsidR="00F14E67" w:rsidRPr="00933C73" w:rsidRDefault="00F14E67" w:rsidP="00F14E67">
            <w:pPr>
              <w:pStyle w:val="ListParagraph"/>
              <w:numPr>
                <w:ilvl w:val="0"/>
                <w:numId w:val="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Support more businesses to export good &amp; services</w:t>
            </w:r>
          </w:p>
          <w:p w14:paraId="262A43AB" w14:textId="77777777" w:rsidR="00F14E67" w:rsidRDefault="00F14E67" w:rsidP="00F14E67">
            <w:pPr>
              <w:pStyle w:val="ListParagraph"/>
              <w:numPr>
                <w:ilvl w:val="0"/>
                <w:numId w:val="4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Supporting premises upgrade to meet new working arrangements (Enterprise Centre refurbs?)</w:t>
            </w:r>
          </w:p>
          <w:p w14:paraId="3E72CDAA" w14:textId="77777777" w:rsidR="00F14E67" w:rsidRPr="00933C73" w:rsidRDefault="00F14E67" w:rsidP="00F14E67">
            <w:pPr>
              <w:pStyle w:val="ListParagraph"/>
              <w:numPr>
                <w:ilvl w:val="0"/>
                <w:numId w:val="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Ensure a strong supply of sites &amp; commercial premises fit for future business needs (</w:t>
            </w:r>
            <w:r w:rsidRPr="00933C73">
              <w:rPr>
                <w:rFonts w:cstheme="minorHAnsi"/>
                <w:i/>
                <w:iCs/>
                <w:sz w:val="24"/>
                <w:szCs w:val="24"/>
              </w:rPr>
              <w:t xml:space="preserve">Place </w:t>
            </w:r>
            <w:r w:rsidRPr="00933C73">
              <w:rPr>
                <w:rFonts w:cstheme="minorHAnsi"/>
                <w:sz w:val="24"/>
                <w:szCs w:val="24"/>
              </w:rPr>
              <w:t>workstream)</w:t>
            </w:r>
          </w:p>
          <w:p w14:paraId="5548C4BA" w14:textId="77777777" w:rsidR="00F14E67" w:rsidRPr="00933C73" w:rsidRDefault="00F14E67" w:rsidP="00F14E67">
            <w:pPr>
              <w:pStyle w:val="ListParagraph"/>
              <w:numPr>
                <w:ilvl w:val="0"/>
                <w:numId w:val="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lastRenderedPageBreak/>
              <w:t>Support low carbon enterprises and adoption of resource &amp; energy efficient practices</w:t>
            </w:r>
          </w:p>
          <w:p w14:paraId="63B008D5" w14:textId="77777777" w:rsidR="00F14E67" w:rsidRPr="004E3A3E" w:rsidRDefault="00F14E67" w:rsidP="00F14E67">
            <w:pPr>
              <w:pStyle w:val="ListParagraph"/>
              <w:numPr>
                <w:ilvl w:val="0"/>
                <w:numId w:val="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 xml:space="preserve">Promotion of business investment opportunities across Stoke-on-Trent &amp; Staffordshire </w:t>
            </w:r>
            <w:r w:rsidRPr="00937962">
              <w:rPr>
                <w:rFonts w:eastAsia="Times New Roman" w:cstheme="minorHAnsi"/>
                <w:sz w:val="24"/>
                <w:szCs w:val="24"/>
              </w:rPr>
              <w:t>to attract high value occupiers focused on business, services, energy, manufacturing and logistics</w:t>
            </w:r>
          </w:p>
        </w:tc>
      </w:tr>
    </w:tbl>
    <w:p w14:paraId="7ED9B381" w14:textId="77777777" w:rsidR="00F14E67" w:rsidRDefault="00F14E67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F14E67" w:rsidRPr="00850390" w14:paraId="7F112957" w14:textId="77777777" w:rsidTr="00C56222">
        <w:tc>
          <w:tcPr>
            <w:tcW w:w="2830" w:type="dxa"/>
            <w:shd w:val="clear" w:color="auto" w:fill="D9E2F3" w:themeFill="accent1" w:themeFillTint="33"/>
          </w:tcPr>
          <w:p w14:paraId="543EDD4C" w14:textId="48444A0D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039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Future Workforce</w:t>
            </w:r>
          </w:p>
        </w:tc>
        <w:tc>
          <w:tcPr>
            <w:tcW w:w="11118" w:type="dxa"/>
            <w:shd w:val="clear" w:color="auto" w:fill="D9E2F3" w:themeFill="accent1" w:themeFillTint="33"/>
          </w:tcPr>
          <w:p w14:paraId="0ABC90F1" w14:textId="77777777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14E67" w:rsidRPr="00850390" w14:paraId="225C765D" w14:textId="77777777" w:rsidTr="00C56222">
        <w:tc>
          <w:tcPr>
            <w:tcW w:w="2830" w:type="dxa"/>
          </w:tcPr>
          <w:p w14:paraId="506BECDC" w14:textId="77777777" w:rsidR="00F14E67" w:rsidRPr="00850390" w:rsidRDefault="00F14E67" w:rsidP="00C5622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Activity Already in Place</w:t>
            </w:r>
          </w:p>
        </w:tc>
        <w:tc>
          <w:tcPr>
            <w:tcW w:w="11118" w:type="dxa"/>
          </w:tcPr>
          <w:p w14:paraId="576A904F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 xml:space="preserve">Local delivery of </w:t>
            </w:r>
            <w:r>
              <w:rPr>
                <w:rFonts w:cstheme="minorHAnsi"/>
                <w:sz w:val="24"/>
                <w:szCs w:val="24"/>
              </w:rPr>
              <w:t xml:space="preserve">ESF-funded </w:t>
            </w:r>
            <w:r w:rsidRPr="00933C73">
              <w:rPr>
                <w:rFonts w:cstheme="minorHAnsi"/>
                <w:sz w:val="24"/>
                <w:szCs w:val="24"/>
              </w:rPr>
              <w:t>Employment Support Programmes:</w:t>
            </w:r>
          </w:p>
          <w:p w14:paraId="2E2EFF1E" w14:textId="77777777" w:rsidR="00F14E67" w:rsidRPr="00933C73" w:rsidRDefault="00F14E67" w:rsidP="00F14E6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 xml:space="preserve">Employment support programmes for long-term unemployed (ESF – </w:t>
            </w:r>
            <w:proofErr w:type="spellStart"/>
            <w:r w:rsidRPr="00933C73">
              <w:rPr>
                <w:rFonts w:cstheme="minorHAnsi"/>
                <w:sz w:val="24"/>
                <w:szCs w:val="24"/>
              </w:rPr>
              <w:t>SSfU</w:t>
            </w:r>
            <w:proofErr w:type="spellEnd"/>
            <w:r w:rsidRPr="00933C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C73">
              <w:rPr>
                <w:rFonts w:cstheme="minorHAnsi"/>
                <w:sz w:val="24"/>
                <w:szCs w:val="24"/>
              </w:rPr>
              <w:t>PeoplePlus</w:t>
            </w:r>
            <w:proofErr w:type="spellEnd"/>
            <w:r w:rsidRPr="00933C73">
              <w:rPr>
                <w:rFonts w:cstheme="minorHAnsi"/>
                <w:sz w:val="24"/>
                <w:szCs w:val="24"/>
              </w:rPr>
              <w:t>; BBO NCLF)</w:t>
            </w:r>
          </w:p>
          <w:p w14:paraId="5BFDE243" w14:textId="77777777" w:rsidR="00F14E67" w:rsidRPr="00933C73" w:rsidRDefault="00F14E67" w:rsidP="00F14E6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 xml:space="preserve">Preparation for employment for </w:t>
            </w:r>
            <w:proofErr w:type="gramStart"/>
            <w:r w:rsidRPr="00933C73">
              <w:rPr>
                <w:rFonts w:cstheme="minorHAnsi"/>
                <w:sz w:val="24"/>
                <w:szCs w:val="24"/>
              </w:rPr>
              <w:t>15-24 year</w:t>
            </w:r>
            <w:proofErr w:type="gramEnd"/>
            <w:r w:rsidRPr="00933C73">
              <w:rPr>
                <w:rFonts w:cstheme="minorHAnsi"/>
                <w:sz w:val="24"/>
                <w:szCs w:val="24"/>
              </w:rPr>
              <w:t xml:space="preserve"> olds (ESF – NEETs Skills Training UK)</w:t>
            </w:r>
          </w:p>
          <w:p w14:paraId="35DDFF4E" w14:textId="77777777" w:rsidR="00F14E67" w:rsidRPr="00933C73" w:rsidRDefault="00F14E67" w:rsidP="00F14E6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 xml:space="preserve">Skills support for the workforce (ESF – Skills Hub Chamber of Commerce; </w:t>
            </w:r>
            <w:proofErr w:type="spellStart"/>
            <w:r w:rsidRPr="00933C73">
              <w:rPr>
                <w:rFonts w:cstheme="minorHAnsi"/>
                <w:sz w:val="24"/>
                <w:szCs w:val="24"/>
              </w:rPr>
              <w:t>SSfW</w:t>
            </w:r>
            <w:proofErr w:type="spellEnd"/>
            <w:r w:rsidRPr="00933C7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933C73">
              <w:rPr>
                <w:rFonts w:cstheme="minorHAnsi"/>
                <w:sz w:val="24"/>
                <w:szCs w:val="24"/>
              </w:rPr>
              <w:t>SSfR</w:t>
            </w:r>
            <w:proofErr w:type="spellEnd"/>
            <w:r w:rsidRPr="00933C73">
              <w:rPr>
                <w:rFonts w:cstheme="minorHAnsi"/>
                <w:sz w:val="24"/>
                <w:szCs w:val="24"/>
              </w:rPr>
              <w:t xml:space="preserve"> Serco)</w:t>
            </w:r>
          </w:p>
          <w:p w14:paraId="20981A72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NCS Careers, learning &amp; training support</w:t>
            </w:r>
          </w:p>
          <w:p w14:paraId="063B495B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 xml:space="preserve">Recruitment &amp; in work support for apprentices </w:t>
            </w:r>
          </w:p>
          <w:p w14:paraId="2B79D58B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Employment support for people with disabilities and long-term health conditions (DWP WHP Shaw Trust)</w:t>
            </w:r>
          </w:p>
          <w:p w14:paraId="7C01F2C9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Personalised, intensive support for people with disabilities and complex barriers to work (DWP IPES Shaw Trust)</w:t>
            </w:r>
          </w:p>
          <w:p w14:paraId="71CBF92F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 xml:space="preserve">Employment support for </w:t>
            </w:r>
            <w:proofErr w:type="gramStart"/>
            <w:r w:rsidRPr="00933C73">
              <w:rPr>
                <w:rFonts w:cstheme="minorHAnsi"/>
                <w:sz w:val="24"/>
                <w:szCs w:val="24"/>
              </w:rPr>
              <w:t>16-24 year</w:t>
            </w:r>
            <w:proofErr w:type="gramEnd"/>
            <w:r w:rsidRPr="00933C73">
              <w:rPr>
                <w:rFonts w:cstheme="minorHAnsi"/>
                <w:sz w:val="24"/>
                <w:szCs w:val="24"/>
              </w:rPr>
              <w:t xml:space="preserve"> olds with a statement of special needs or EHC Plan (Supported Internships)</w:t>
            </w:r>
          </w:p>
          <w:p w14:paraId="39237D21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Employment support for care leavers (Foundations to Employment F2E programme run by Throughcare)</w:t>
            </w:r>
          </w:p>
          <w:p w14:paraId="21843AF9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Self-Employment support for business start-ups (DWP New Enterprise Allowance programme)</w:t>
            </w:r>
          </w:p>
          <w:p w14:paraId="68D73015" w14:textId="77777777" w:rsidR="00F14E67" w:rsidRPr="00933C73" w:rsidRDefault="00F14E67" w:rsidP="00F14E67">
            <w:pPr>
              <w:pStyle w:val="ListParagraph"/>
              <w:numPr>
                <w:ilvl w:val="0"/>
                <w:numId w:val="1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3C73">
              <w:rPr>
                <w:rFonts w:cstheme="minorHAnsi"/>
                <w:sz w:val="24"/>
                <w:szCs w:val="24"/>
              </w:rPr>
              <w:t>Work experience voluntary placements for unemployed (SCC Open Door)</w:t>
            </w:r>
          </w:p>
        </w:tc>
      </w:tr>
      <w:tr w:rsidR="00F14E67" w:rsidRPr="00850390" w14:paraId="3D3590E2" w14:textId="77777777" w:rsidTr="00C56222">
        <w:tc>
          <w:tcPr>
            <w:tcW w:w="2830" w:type="dxa"/>
          </w:tcPr>
          <w:p w14:paraId="5035945E" w14:textId="77777777" w:rsidR="00F14E67" w:rsidRPr="00850390" w:rsidRDefault="00F14E67" w:rsidP="00C5622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Emergency Response</w:t>
            </w:r>
          </w:p>
        </w:tc>
        <w:tc>
          <w:tcPr>
            <w:tcW w:w="11118" w:type="dxa"/>
          </w:tcPr>
          <w:p w14:paraId="3289B809" w14:textId="77777777" w:rsidR="00F14E67" w:rsidRPr="007A12D9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 xml:space="preserve">Raise our residents’ awareness of and ability to access existing national &amp; local employment &amp; training support services through the crisis </w:t>
            </w:r>
          </w:p>
          <w:p w14:paraId="6865FB99" w14:textId="77777777" w:rsidR="00F14E67" w:rsidRPr="007A12D9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>Work with Prospects to put in place an NCS Revised Redundancy &amp; Recruitment Triage Service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71FD9E" w14:textId="77777777" w:rsidR="00F14E67" w:rsidRPr="007A12D9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>Support Virtual learning environments created to deliver web-based courses (SCC Community Learning; ESFA and ESF funded providers) through the crisis</w:t>
            </w:r>
          </w:p>
          <w:p w14:paraId="4F1B527E" w14:textId="77777777" w:rsidR="00F14E67" w:rsidRPr="007A12D9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>New online learning platform to help boost skills (DWP Skills toolkit)</w:t>
            </w:r>
          </w:p>
          <w:p w14:paraId="6638792C" w14:textId="77777777" w:rsidR="00F14E67" w:rsidRPr="007A12D9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>Support rapid retraining schemes in sectors that are growing during the crisis</w:t>
            </w:r>
          </w:p>
          <w:p w14:paraId="1F8D7F2D" w14:textId="77777777" w:rsidR="00F14E67" w:rsidRPr="007A12D9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>Established a countywide redundancy task group (SCC with partners)</w:t>
            </w:r>
          </w:p>
          <w:p w14:paraId="1254B44C" w14:textId="77777777" w:rsidR="00F14E67" w:rsidRPr="007A12D9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>Provider post-16 relief scheme to support capacity retention to maintain delivery (ESFA)</w:t>
            </w:r>
          </w:p>
          <w:p w14:paraId="56957E02" w14:textId="77777777" w:rsidR="00F14E67" w:rsidRPr="007A12D9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>Promote the national Job Retention Scheme to employers rather than laying staff off (Growth Hub and Skills Hub)</w:t>
            </w:r>
          </w:p>
          <w:p w14:paraId="400FE79F" w14:textId="77777777" w:rsidR="00F14E67" w:rsidRPr="00850390" w:rsidRDefault="00F14E67" w:rsidP="00F14E67">
            <w:pPr>
              <w:pStyle w:val="ListParagraph"/>
              <w:numPr>
                <w:ilvl w:val="0"/>
                <w:numId w:val="14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7A12D9">
              <w:rPr>
                <w:rFonts w:cstheme="minorHAnsi"/>
                <w:sz w:val="24"/>
                <w:szCs w:val="24"/>
              </w:rPr>
              <w:t>National DWP Websites to promote employment opportunities (DWP Find a Job; Job help; employer help)</w:t>
            </w:r>
          </w:p>
        </w:tc>
      </w:tr>
      <w:tr w:rsidR="00F14E67" w:rsidRPr="00850390" w14:paraId="1AFB2945" w14:textId="77777777" w:rsidTr="00C56222">
        <w:tc>
          <w:tcPr>
            <w:tcW w:w="2830" w:type="dxa"/>
          </w:tcPr>
          <w:p w14:paraId="4B040AF0" w14:textId="77777777" w:rsidR="00F14E67" w:rsidRPr="00850390" w:rsidRDefault="00F14E67" w:rsidP="00C5622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 xml:space="preserve">Actions that could Support Reopening </w:t>
            </w:r>
          </w:p>
        </w:tc>
        <w:tc>
          <w:tcPr>
            <w:tcW w:w="11118" w:type="dxa"/>
          </w:tcPr>
          <w:p w14:paraId="7524750C" w14:textId="77777777" w:rsidR="00F14E67" w:rsidRPr="00BD195E" w:rsidRDefault="00F14E67" w:rsidP="00F14E67">
            <w:pPr>
              <w:pStyle w:val="ListParagraph"/>
              <w:numPr>
                <w:ilvl w:val="0"/>
                <w:numId w:val="3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BD195E">
              <w:rPr>
                <w:rFonts w:cstheme="minorHAnsi"/>
                <w:sz w:val="24"/>
                <w:szCs w:val="24"/>
              </w:rPr>
              <w:t>Support local training providers to return to full operation and delivery of training course as quickly as possible</w:t>
            </w:r>
          </w:p>
          <w:p w14:paraId="12AB41BA" w14:textId="77777777" w:rsidR="00F14E67" w:rsidRPr="00BD195E" w:rsidRDefault="00F14E67" w:rsidP="00F14E67">
            <w:pPr>
              <w:pStyle w:val="ListParagraph"/>
              <w:numPr>
                <w:ilvl w:val="0"/>
                <w:numId w:val="3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BD195E">
              <w:rPr>
                <w:rFonts w:cstheme="minorHAnsi"/>
                <w:sz w:val="24"/>
                <w:szCs w:val="24"/>
              </w:rPr>
              <w:lastRenderedPageBreak/>
              <w:t>Support &amp; deliver employment support schemes to ensure those made redundant can return to work as quickly as possible, ensuring schemes target those sectors that continue to thrive post crisis</w:t>
            </w:r>
          </w:p>
          <w:p w14:paraId="4F05337E" w14:textId="77777777" w:rsidR="00F14E67" w:rsidRDefault="00F14E67" w:rsidP="00F14E67">
            <w:pPr>
              <w:pStyle w:val="ListParagraph"/>
              <w:numPr>
                <w:ilvl w:val="0"/>
                <w:numId w:val="3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BD195E">
              <w:rPr>
                <w:rFonts w:cstheme="minorHAnsi"/>
                <w:sz w:val="24"/>
                <w:szCs w:val="24"/>
              </w:rPr>
              <w:t>Support the development of employment support schemes that target most affected socio-economic groups, including Stoke &amp; Staffordshire’s young people</w:t>
            </w:r>
          </w:p>
          <w:p w14:paraId="15954816" w14:textId="77777777" w:rsidR="00F14E67" w:rsidRPr="00850390" w:rsidRDefault="00F14E67" w:rsidP="00F14E67">
            <w:pPr>
              <w:pStyle w:val="ListParagraph"/>
              <w:numPr>
                <w:ilvl w:val="0"/>
                <w:numId w:val="3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BD195E">
              <w:rPr>
                <w:rFonts w:cstheme="minorHAnsi"/>
                <w:sz w:val="24"/>
                <w:szCs w:val="24"/>
              </w:rPr>
              <w:t>Work with government to pursue immediate appropriate freedoms &amp; flexibilities e.g. increased flexibility on use of unspent Apprenticeship Levy</w:t>
            </w:r>
          </w:p>
        </w:tc>
      </w:tr>
      <w:tr w:rsidR="00F14E67" w:rsidRPr="00850390" w14:paraId="6EEF3225" w14:textId="77777777" w:rsidTr="00C56222">
        <w:tc>
          <w:tcPr>
            <w:tcW w:w="2830" w:type="dxa"/>
          </w:tcPr>
          <w:p w14:paraId="306AF52A" w14:textId="77777777" w:rsidR="00F14E67" w:rsidRPr="00850390" w:rsidRDefault="00F14E67" w:rsidP="00C5622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lastRenderedPageBreak/>
              <w:t>Potential Further Support</w:t>
            </w:r>
          </w:p>
        </w:tc>
        <w:tc>
          <w:tcPr>
            <w:tcW w:w="11118" w:type="dxa"/>
          </w:tcPr>
          <w:p w14:paraId="124C0F79" w14:textId="77777777" w:rsidR="00F14E67" w:rsidRPr="00F905B2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F905B2">
              <w:rPr>
                <w:rFonts w:cstheme="minorHAnsi"/>
                <w:sz w:val="24"/>
                <w:szCs w:val="24"/>
              </w:rPr>
              <w:t>Invest in our residents and communities, increasing skills &amp; fostering ambition:</w:t>
            </w:r>
          </w:p>
          <w:p w14:paraId="0AFA45D0" w14:textId="77777777" w:rsidR="00F14E67" w:rsidRPr="00797473" w:rsidRDefault="00F14E67" w:rsidP="00F14E67">
            <w:pPr>
              <w:pStyle w:val="ListParagraph"/>
              <w:numPr>
                <w:ilvl w:val="0"/>
                <w:numId w:val="5"/>
              </w:numPr>
              <w:spacing w:before="120"/>
              <w:ind w:left="322"/>
              <w:jc w:val="both"/>
              <w:rPr>
                <w:rFonts w:cstheme="minorHAnsi"/>
                <w:sz w:val="24"/>
                <w:szCs w:val="24"/>
              </w:rPr>
            </w:pPr>
            <w:r w:rsidRPr="00797473">
              <w:rPr>
                <w:rFonts w:cstheme="minorHAnsi"/>
                <w:sz w:val="24"/>
                <w:szCs w:val="24"/>
              </w:rPr>
              <w:t>Encourage a more people to engage in lifelong learning, supporting their ambitions and fostering a supportive environment for residents to upskill and reskill throughout their working lives.</w:t>
            </w:r>
          </w:p>
          <w:p w14:paraId="3E550086" w14:textId="77777777" w:rsidR="00F14E67" w:rsidRPr="00797473" w:rsidRDefault="00F14E67" w:rsidP="00F14E67">
            <w:pPr>
              <w:pStyle w:val="ListParagraph"/>
              <w:numPr>
                <w:ilvl w:val="0"/>
                <w:numId w:val="5"/>
              </w:numPr>
              <w:spacing w:before="120"/>
              <w:ind w:left="322"/>
              <w:jc w:val="both"/>
              <w:rPr>
                <w:rFonts w:cstheme="minorHAnsi"/>
                <w:sz w:val="24"/>
                <w:szCs w:val="24"/>
              </w:rPr>
            </w:pPr>
            <w:r w:rsidRPr="00797473">
              <w:rPr>
                <w:rFonts w:cstheme="minorHAnsi"/>
                <w:sz w:val="24"/>
                <w:szCs w:val="24"/>
              </w:rPr>
              <w:t xml:space="preserve">Develop an effective local careers advice service that: </w:t>
            </w:r>
          </w:p>
          <w:p w14:paraId="5E01E4DA" w14:textId="77777777" w:rsidR="00F14E67" w:rsidRPr="00797473" w:rsidRDefault="00F14E67" w:rsidP="00F14E67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797473">
              <w:rPr>
                <w:rFonts w:cstheme="minorHAnsi"/>
                <w:sz w:val="24"/>
                <w:szCs w:val="24"/>
              </w:rPr>
              <w:t>supports people in making good career choices throughout their lives</w:t>
            </w:r>
          </w:p>
          <w:p w14:paraId="09B566AD" w14:textId="77777777" w:rsidR="00F14E67" w:rsidRPr="00797473" w:rsidRDefault="00F14E67" w:rsidP="00F14E67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797473">
              <w:rPr>
                <w:rFonts w:cstheme="minorHAnsi"/>
                <w:sz w:val="24"/>
                <w:szCs w:val="24"/>
              </w:rPr>
              <w:t>provides good quality information on opportunities that meet existing/ future employer needs</w:t>
            </w:r>
          </w:p>
          <w:p w14:paraId="0F30A868" w14:textId="77777777" w:rsidR="00F14E67" w:rsidRPr="00797473" w:rsidRDefault="00F14E67" w:rsidP="00F14E67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797473">
              <w:rPr>
                <w:rFonts w:cstheme="minorHAnsi"/>
                <w:sz w:val="24"/>
                <w:szCs w:val="24"/>
              </w:rPr>
              <w:t>encourages people to start their own business</w:t>
            </w:r>
          </w:p>
          <w:p w14:paraId="58B9620A" w14:textId="77777777" w:rsidR="00F14E67" w:rsidRPr="00797473" w:rsidRDefault="00F14E67" w:rsidP="00F14E67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797473">
              <w:rPr>
                <w:rFonts w:cstheme="minorHAnsi"/>
                <w:sz w:val="24"/>
                <w:szCs w:val="24"/>
              </w:rPr>
              <w:t>supports individuals/business owners to develop the leadership, management and other skills necessary to ensure businesses enterprises have the best possible opportunities to innovate and grow.</w:t>
            </w:r>
          </w:p>
          <w:p w14:paraId="5AF305AE" w14:textId="77777777" w:rsidR="00F14E67" w:rsidRPr="00797473" w:rsidRDefault="00F14E67" w:rsidP="00F14E67">
            <w:pPr>
              <w:pStyle w:val="ListParagraph"/>
              <w:numPr>
                <w:ilvl w:val="0"/>
                <w:numId w:val="5"/>
              </w:numPr>
              <w:spacing w:before="120"/>
              <w:ind w:left="322"/>
              <w:jc w:val="both"/>
              <w:rPr>
                <w:rFonts w:cstheme="minorHAnsi"/>
                <w:sz w:val="24"/>
                <w:szCs w:val="24"/>
              </w:rPr>
            </w:pPr>
            <w:r w:rsidRPr="00797473">
              <w:rPr>
                <w:rFonts w:cstheme="minorHAnsi"/>
                <w:sz w:val="24"/>
                <w:szCs w:val="24"/>
              </w:rPr>
              <w:t>Develop vocational education and training provision to support key sectors that require more technical skills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97473">
              <w:rPr>
                <w:rFonts w:cstheme="minorHAnsi"/>
                <w:sz w:val="24"/>
                <w:szCs w:val="24"/>
              </w:rPr>
              <w:t>enabling larger employers to take greater ownership of their future skills requirements.</w:t>
            </w:r>
          </w:p>
          <w:p w14:paraId="382DBB34" w14:textId="77777777" w:rsidR="00F14E67" w:rsidRPr="00797473" w:rsidRDefault="00F14E67" w:rsidP="00F14E67">
            <w:pPr>
              <w:pStyle w:val="ListParagraph"/>
              <w:numPr>
                <w:ilvl w:val="0"/>
                <w:numId w:val="5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and a</w:t>
            </w:r>
            <w:r w:rsidRPr="00797473">
              <w:rPr>
                <w:rFonts w:cstheme="minorHAnsi"/>
                <w:sz w:val="24"/>
                <w:szCs w:val="24"/>
              </w:rPr>
              <w:t xml:space="preserve">ddress </w:t>
            </w:r>
            <w:r>
              <w:rPr>
                <w:rFonts w:cstheme="minorHAnsi"/>
                <w:sz w:val="24"/>
                <w:szCs w:val="24"/>
              </w:rPr>
              <w:t>barriers preventing individuals fr</w:t>
            </w:r>
            <w:r w:rsidRPr="00797473">
              <w:rPr>
                <w:rFonts w:cstheme="minorHAnsi"/>
                <w:sz w:val="24"/>
                <w:szCs w:val="24"/>
              </w:rPr>
              <w:t xml:space="preserve">om entering employment </w:t>
            </w:r>
            <w:r>
              <w:rPr>
                <w:rFonts w:cstheme="minorHAnsi"/>
                <w:sz w:val="24"/>
                <w:szCs w:val="24"/>
              </w:rPr>
              <w:t xml:space="preserve">i.e. </w:t>
            </w:r>
            <w:r w:rsidRPr="00797473">
              <w:rPr>
                <w:rFonts w:cstheme="minorHAnsi"/>
                <w:sz w:val="24"/>
                <w:szCs w:val="24"/>
              </w:rPr>
              <w:t>generational factors, health issues, poor educational attainment, a lack of appropriate and affordable childcare, a lack of affordable housing in areas where there are good employment opportunities, etc</w:t>
            </w:r>
          </w:p>
          <w:p w14:paraId="4D738F4F" w14:textId="77777777" w:rsidR="00F14E67" w:rsidRPr="00797473" w:rsidRDefault="00F14E67" w:rsidP="00F14E67">
            <w:pPr>
              <w:pStyle w:val="ListParagraph"/>
              <w:numPr>
                <w:ilvl w:val="0"/>
                <w:numId w:val="5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Promote a </w:t>
            </w:r>
            <w:r w:rsidRPr="00797473">
              <w:rPr>
                <w:rFonts w:cstheme="minorHAnsi"/>
                <w:sz w:val="24"/>
                <w:szCs w:val="24"/>
              </w:rPr>
              <w:t>Digital Inclusion Programme</w:t>
            </w:r>
            <w:r>
              <w:rPr>
                <w:rFonts w:cstheme="minorHAnsi"/>
                <w:sz w:val="24"/>
                <w:szCs w:val="24"/>
              </w:rPr>
              <w:t xml:space="preserve"> for residents and communities, including targeted support for vulnerable learners i.e.</w:t>
            </w:r>
            <w:r w:rsidRPr="00797473">
              <w:rPr>
                <w:rFonts w:cstheme="minorHAnsi"/>
                <w:sz w:val="24"/>
                <w:szCs w:val="24"/>
              </w:rPr>
              <w:t xml:space="preserve"> grants &amp; priority access to IT equipment &amp; broadband </w:t>
            </w:r>
          </w:p>
          <w:p w14:paraId="654DA63C" w14:textId="77777777" w:rsidR="00F14E67" w:rsidRPr="00F905B2" w:rsidRDefault="00F14E67" w:rsidP="00F14E67">
            <w:pPr>
              <w:pStyle w:val="ListParagraph"/>
              <w:numPr>
                <w:ilvl w:val="0"/>
                <w:numId w:val="5"/>
              </w:numPr>
              <w:ind w:left="32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factors which influence r</w:t>
            </w:r>
            <w:r w:rsidRPr="00797473">
              <w:rPr>
                <w:rFonts w:cstheme="minorHAnsi"/>
                <w:sz w:val="24"/>
                <w:szCs w:val="24"/>
              </w:rPr>
              <w:t>et</w:t>
            </w:r>
            <w:r>
              <w:rPr>
                <w:rFonts w:cstheme="minorHAnsi"/>
                <w:sz w:val="24"/>
                <w:szCs w:val="24"/>
              </w:rPr>
              <w:t>ention</w:t>
            </w:r>
            <w:r w:rsidRPr="00797473">
              <w:rPr>
                <w:rFonts w:cstheme="minorHAnsi"/>
                <w:sz w:val="24"/>
                <w:szCs w:val="24"/>
              </w:rPr>
              <w:t xml:space="preserve"> and attract</w:t>
            </w:r>
            <w:r>
              <w:rPr>
                <w:rFonts w:cstheme="minorHAnsi"/>
                <w:sz w:val="24"/>
                <w:szCs w:val="24"/>
              </w:rPr>
              <w:t>ion of</w:t>
            </w:r>
            <w:r w:rsidRPr="00797473">
              <w:rPr>
                <w:rFonts w:cstheme="minorHAnsi"/>
                <w:sz w:val="24"/>
                <w:szCs w:val="24"/>
              </w:rPr>
              <w:t xml:space="preserve"> skilled workers, including graduates, </w:t>
            </w:r>
            <w:r>
              <w:rPr>
                <w:rFonts w:cstheme="minorHAnsi"/>
                <w:sz w:val="24"/>
                <w:szCs w:val="24"/>
              </w:rPr>
              <w:t xml:space="preserve">including consideration of the ‘good employer’/working environment (working with the </w:t>
            </w:r>
            <w:r w:rsidRPr="00CD679D">
              <w:rPr>
                <w:rFonts w:cstheme="minorHAnsi"/>
                <w:i/>
                <w:iCs/>
                <w:sz w:val="24"/>
                <w:szCs w:val="24"/>
              </w:rPr>
              <w:t>Growing Businesses</w:t>
            </w:r>
            <w:r>
              <w:rPr>
                <w:rFonts w:cstheme="minorHAnsi"/>
                <w:sz w:val="24"/>
                <w:szCs w:val="24"/>
              </w:rPr>
              <w:t xml:space="preserve"> workstream) and quality of the area as a place to live (working with the </w:t>
            </w:r>
            <w:r w:rsidRPr="00CD679D">
              <w:rPr>
                <w:rFonts w:cstheme="minorHAnsi"/>
                <w:i/>
                <w:iCs/>
                <w:sz w:val="24"/>
                <w:szCs w:val="24"/>
              </w:rPr>
              <w:t>Place</w:t>
            </w:r>
            <w:r>
              <w:rPr>
                <w:rFonts w:cstheme="minorHAnsi"/>
                <w:sz w:val="24"/>
                <w:szCs w:val="24"/>
              </w:rPr>
              <w:t xml:space="preserve"> workstream)</w:t>
            </w:r>
            <w:r w:rsidRPr="00797473">
              <w:rPr>
                <w:rFonts w:cstheme="minorHAnsi"/>
                <w:sz w:val="24"/>
                <w:szCs w:val="24"/>
              </w:rPr>
              <w:t>.</w:t>
            </w:r>
          </w:p>
        </w:tc>
      </w:tr>
      <w:bookmarkEnd w:id="0"/>
    </w:tbl>
    <w:p w14:paraId="203638B9" w14:textId="77777777" w:rsidR="00F14E67" w:rsidRDefault="00F14E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F14E67" w:rsidRPr="00850390" w14:paraId="26648185" w14:textId="77777777" w:rsidTr="00C56222">
        <w:tc>
          <w:tcPr>
            <w:tcW w:w="2830" w:type="dxa"/>
            <w:shd w:val="clear" w:color="auto" w:fill="D9E2F3" w:themeFill="accent1" w:themeFillTint="33"/>
          </w:tcPr>
          <w:p w14:paraId="6963BA49" w14:textId="00C85374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039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Innovation</w:t>
            </w:r>
          </w:p>
        </w:tc>
        <w:tc>
          <w:tcPr>
            <w:tcW w:w="11118" w:type="dxa"/>
            <w:shd w:val="clear" w:color="auto" w:fill="D9E2F3" w:themeFill="accent1" w:themeFillTint="33"/>
          </w:tcPr>
          <w:p w14:paraId="31EE84AC" w14:textId="77777777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14E67" w:rsidRPr="00850390" w14:paraId="0919741D" w14:textId="77777777" w:rsidTr="00C56222">
        <w:tc>
          <w:tcPr>
            <w:tcW w:w="2830" w:type="dxa"/>
          </w:tcPr>
          <w:p w14:paraId="78C98648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Activity Already in Place</w:t>
            </w:r>
          </w:p>
        </w:tc>
        <w:tc>
          <w:tcPr>
            <w:tcW w:w="11118" w:type="dxa"/>
          </w:tcPr>
          <w:p w14:paraId="6631767C" w14:textId="77777777" w:rsidR="00F14E67" w:rsidRPr="00937962" w:rsidRDefault="00F14E67" w:rsidP="00F14E67">
            <w:pPr>
              <w:pStyle w:val="ListParagraph"/>
              <w:numPr>
                <w:ilvl w:val="0"/>
                <w:numId w:val="21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>HE &amp; FE Provision</w:t>
            </w:r>
          </w:p>
          <w:p w14:paraId="129B567B" w14:textId="77777777" w:rsidR="00F14E67" w:rsidRPr="00937962" w:rsidRDefault="00F14E67" w:rsidP="00F14E67">
            <w:pPr>
              <w:pStyle w:val="ListParagraph"/>
              <w:numPr>
                <w:ilvl w:val="0"/>
                <w:numId w:val="21"/>
              </w:numPr>
              <w:ind w:left="322"/>
              <w:rPr>
                <w:rFonts w:cstheme="minorHAnsi"/>
                <w:i/>
                <w:iCs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 xml:space="preserve">ERDF Programme </w:t>
            </w:r>
            <w:r>
              <w:rPr>
                <w:rFonts w:cstheme="minorHAnsi"/>
                <w:sz w:val="24"/>
                <w:szCs w:val="24"/>
              </w:rPr>
              <w:t>incl.</w:t>
            </w:r>
            <w:r w:rsidRPr="00937962">
              <w:rPr>
                <w:rFonts w:cstheme="minorHAnsi"/>
                <w:sz w:val="24"/>
                <w:szCs w:val="24"/>
              </w:rPr>
              <w:t xml:space="preserve"> University based projects -</w:t>
            </w:r>
            <w:r w:rsidRPr="00937962">
              <w:rPr>
                <w:rFonts w:cstheme="minorHAnsi"/>
                <w:i/>
                <w:iCs/>
                <w:sz w:val="24"/>
                <w:szCs w:val="24"/>
              </w:rPr>
              <w:t>Full List Included in Supplementary Papers</w:t>
            </w:r>
          </w:p>
          <w:p w14:paraId="6C516195" w14:textId="77777777" w:rsidR="00F14E67" w:rsidRPr="00850390" w:rsidRDefault="00F14E67" w:rsidP="00F14E67">
            <w:pPr>
              <w:pStyle w:val="ListParagraph"/>
              <w:numPr>
                <w:ilvl w:val="0"/>
                <w:numId w:val="21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>R &amp; D Tax Credits</w:t>
            </w:r>
          </w:p>
        </w:tc>
      </w:tr>
      <w:tr w:rsidR="00F14E67" w:rsidRPr="00850390" w14:paraId="2861B66D" w14:textId="77777777" w:rsidTr="00C56222">
        <w:tc>
          <w:tcPr>
            <w:tcW w:w="2830" w:type="dxa"/>
          </w:tcPr>
          <w:p w14:paraId="30882E10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Emergency Response</w:t>
            </w:r>
          </w:p>
        </w:tc>
        <w:tc>
          <w:tcPr>
            <w:tcW w:w="11118" w:type="dxa"/>
          </w:tcPr>
          <w:p w14:paraId="735BF81F" w14:textId="77777777" w:rsidR="00F14E67" w:rsidRPr="00AD3412" w:rsidRDefault="00F14E67" w:rsidP="00F14E67">
            <w:pPr>
              <w:pStyle w:val="ListParagraph"/>
              <w:numPr>
                <w:ilvl w:val="0"/>
                <w:numId w:val="19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AD3412">
              <w:rPr>
                <w:rFonts w:cstheme="minorHAnsi"/>
                <w:sz w:val="24"/>
                <w:szCs w:val="24"/>
              </w:rPr>
              <w:t>Support businesses &amp; organisations involved in innovation activities and projects affected by the crisis to begin operating at the earliest opportunity given their importance to future local economy</w:t>
            </w:r>
          </w:p>
          <w:p w14:paraId="2A4AB513" w14:textId="77777777" w:rsidR="00F14E67" w:rsidRPr="00AD3412" w:rsidRDefault="00F14E67" w:rsidP="00F14E67">
            <w:pPr>
              <w:pStyle w:val="ListParagraph"/>
              <w:numPr>
                <w:ilvl w:val="0"/>
                <w:numId w:val="19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AD3412">
              <w:rPr>
                <w:rFonts w:cstheme="minorHAnsi"/>
                <w:sz w:val="24"/>
                <w:szCs w:val="24"/>
              </w:rPr>
              <w:t xml:space="preserve">Future Fund - </w:t>
            </w:r>
            <w:hyperlink r:id="rId7" w:history="1">
              <w:r w:rsidRPr="00AD3412">
                <w:rPr>
                  <w:rStyle w:val="Hyperlink"/>
                  <w:rFonts w:cstheme="minorHAnsi"/>
                  <w:sz w:val="24"/>
                  <w:szCs w:val="24"/>
                </w:rPr>
                <w:t>https://www.gov.uk/guidance/future-fund</w:t>
              </w:r>
            </w:hyperlink>
            <w:r w:rsidRPr="00AD3412">
              <w:rPr>
                <w:rFonts w:cstheme="minorHAnsi"/>
                <w:sz w:val="24"/>
                <w:szCs w:val="24"/>
              </w:rPr>
              <w:t xml:space="preserve">  Ability of the applicant securing the required private sector match.  This needs to be promoted locally as an opportunity.</w:t>
            </w:r>
          </w:p>
          <w:p w14:paraId="0F115E77" w14:textId="77777777" w:rsidR="00F14E67" w:rsidRPr="00AD3412" w:rsidRDefault="00F14E67" w:rsidP="00F14E67">
            <w:pPr>
              <w:pStyle w:val="ListParagraph"/>
              <w:numPr>
                <w:ilvl w:val="0"/>
                <w:numId w:val="19"/>
              </w:numPr>
              <w:ind w:left="322"/>
              <w:rPr>
                <w:rFonts w:cstheme="minorHAnsi"/>
                <w:sz w:val="24"/>
                <w:szCs w:val="24"/>
              </w:rPr>
            </w:pPr>
            <w:proofErr w:type="spellStart"/>
            <w:r w:rsidRPr="00AD3412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AD3412">
              <w:rPr>
                <w:rFonts w:cstheme="minorHAnsi"/>
                <w:sz w:val="24"/>
                <w:szCs w:val="24"/>
              </w:rPr>
              <w:t xml:space="preserve"> 19 Innovate UK continuity Grants (now closed)</w:t>
            </w:r>
            <w:r>
              <w:t xml:space="preserve"> </w:t>
            </w:r>
            <w:hyperlink r:id="rId8" w:history="1">
              <w:r w:rsidRPr="00AD3412">
                <w:rPr>
                  <w:rStyle w:val="Hyperlink"/>
                  <w:rFonts w:cstheme="minorHAnsi"/>
                  <w:sz w:val="24"/>
                  <w:szCs w:val="24"/>
                </w:rPr>
                <w:t>https://apply-for-innovation-funding.service.gov.uk/competition/596/overview</w:t>
              </w:r>
            </w:hyperlink>
          </w:p>
        </w:tc>
      </w:tr>
      <w:tr w:rsidR="00F14E67" w:rsidRPr="00850390" w14:paraId="514289EF" w14:textId="77777777" w:rsidTr="00C56222">
        <w:tc>
          <w:tcPr>
            <w:tcW w:w="2830" w:type="dxa"/>
          </w:tcPr>
          <w:p w14:paraId="47A03A1B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 xml:space="preserve">Actions that could Support Reopening </w:t>
            </w:r>
          </w:p>
        </w:tc>
        <w:tc>
          <w:tcPr>
            <w:tcW w:w="11118" w:type="dxa"/>
          </w:tcPr>
          <w:p w14:paraId="68E1F4B9" w14:textId="77777777" w:rsidR="00F14E67" w:rsidRPr="00AD3412" w:rsidRDefault="00F14E67" w:rsidP="00F14E67">
            <w:pPr>
              <w:pStyle w:val="ListParagraph"/>
              <w:numPr>
                <w:ilvl w:val="0"/>
                <w:numId w:val="20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AD3412">
              <w:rPr>
                <w:rFonts w:cstheme="minorHAnsi"/>
                <w:sz w:val="24"/>
                <w:szCs w:val="24"/>
              </w:rPr>
              <w:t>Support HE, FE &amp; other local training providers to continue to operate digitally through the crisis in supporting businesses with digital transformation in addressing operational requirements, product &amp; service marketing and innovation in servicing arrangements</w:t>
            </w:r>
          </w:p>
          <w:p w14:paraId="3F765205" w14:textId="77777777" w:rsidR="00F14E67" w:rsidRPr="00AD3412" w:rsidRDefault="00F14E67" w:rsidP="00F14E67">
            <w:pPr>
              <w:pStyle w:val="ListParagraph"/>
              <w:numPr>
                <w:ilvl w:val="0"/>
                <w:numId w:val="20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AD3412">
              <w:rPr>
                <w:rFonts w:cstheme="minorHAnsi"/>
                <w:sz w:val="24"/>
                <w:szCs w:val="24"/>
              </w:rPr>
              <w:t>Reopening of Innovate UK Continuity Grants</w:t>
            </w:r>
          </w:p>
          <w:p w14:paraId="39356A7A" w14:textId="77777777" w:rsidR="00F14E67" w:rsidRPr="00AD3412" w:rsidRDefault="00F14E67" w:rsidP="00F14E67">
            <w:pPr>
              <w:pStyle w:val="ListParagraph"/>
              <w:numPr>
                <w:ilvl w:val="0"/>
                <w:numId w:val="20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AD3412">
              <w:rPr>
                <w:rFonts w:cstheme="minorHAnsi"/>
                <w:sz w:val="24"/>
                <w:szCs w:val="24"/>
              </w:rPr>
              <w:t>Provision of dedicated incubation (true) space with support</w:t>
            </w:r>
          </w:p>
        </w:tc>
      </w:tr>
      <w:tr w:rsidR="00F14E67" w:rsidRPr="00850390" w14:paraId="794042FC" w14:textId="77777777" w:rsidTr="00C56222">
        <w:tc>
          <w:tcPr>
            <w:tcW w:w="2830" w:type="dxa"/>
          </w:tcPr>
          <w:p w14:paraId="00B277D6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Potential Further Support</w:t>
            </w:r>
          </w:p>
        </w:tc>
        <w:tc>
          <w:tcPr>
            <w:tcW w:w="11118" w:type="dxa"/>
          </w:tcPr>
          <w:p w14:paraId="59ABF055" w14:textId="77777777" w:rsidR="00F14E67" w:rsidRDefault="00F14E67" w:rsidP="00C56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</w:t>
            </w:r>
            <w:r w:rsidRPr="000D5EF9">
              <w:rPr>
                <w:rFonts w:cstheme="minorHAnsi"/>
                <w:sz w:val="24"/>
                <w:szCs w:val="24"/>
              </w:rPr>
              <w:t>ow our expertise in business innovation and excellence</w:t>
            </w:r>
            <w:r>
              <w:rPr>
                <w:rFonts w:cstheme="minorHAnsi"/>
                <w:sz w:val="24"/>
                <w:szCs w:val="24"/>
              </w:rPr>
              <w:t>, building on our sectoral strengths, increasing</w:t>
            </w:r>
            <w:r w:rsidRPr="000D5EF9">
              <w:rPr>
                <w:rFonts w:cstheme="minorHAnsi"/>
                <w:sz w:val="24"/>
                <w:szCs w:val="24"/>
              </w:rPr>
              <w:t xml:space="preserve"> demand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0D5EF9">
              <w:rPr>
                <w:rFonts w:cstheme="minorHAnsi"/>
                <w:sz w:val="24"/>
                <w:szCs w:val="24"/>
              </w:rPr>
              <w:t xml:space="preserve"> capacity for innovation across our whole business base</w:t>
            </w:r>
            <w:r>
              <w:rPr>
                <w:rFonts w:cstheme="minorHAnsi"/>
                <w:sz w:val="24"/>
                <w:szCs w:val="24"/>
              </w:rPr>
              <w:t xml:space="preserve"> and</w:t>
            </w:r>
            <w:r w:rsidRPr="000D5EF9">
              <w:rPr>
                <w:rFonts w:cstheme="minorHAnsi"/>
                <w:sz w:val="24"/>
                <w:szCs w:val="24"/>
              </w:rPr>
              <w:t xml:space="preserve"> help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0D5EF9">
              <w:rPr>
                <w:rFonts w:cstheme="minorHAnsi"/>
                <w:sz w:val="24"/>
                <w:szCs w:val="24"/>
              </w:rPr>
              <w:t xml:space="preserve"> firms of all sectors to scale </w:t>
            </w:r>
            <w:bookmarkStart w:id="1" w:name="_Hlk32558859"/>
            <w:r w:rsidRPr="000D5EF9">
              <w:rPr>
                <w:rFonts w:cstheme="minorHAnsi"/>
                <w:sz w:val="24"/>
                <w:szCs w:val="24"/>
              </w:rPr>
              <w:t>and</w:t>
            </w:r>
            <w:bookmarkEnd w:id="1"/>
            <w:r w:rsidRPr="000D5EF9">
              <w:rPr>
                <w:rFonts w:cstheme="minorHAnsi"/>
                <w:sz w:val="24"/>
                <w:szCs w:val="24"/>
              </w:rPr>
              <w:t xml:space="preserve"> grow through innovation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42FD16F" w14:textId="77777777" w:rsidR="00F14E67" w:rsidRPr="0095645A" w:rsidRDefault="00F14E67" w:rsidP="00F14E67">
            <w:pPr>
              <w:pStyle w:val="ListParagraph"/>
              <w:numPr>
                <w:ilvl w:val="0"/>
                <w:numId w:val="8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95645A">
              <w:rPr>
                <w:rFonts w:cstheme="minorHAnsi"/>
                <w:sz w:val="24"/>
                <w:szCs w:val="24"/>
              </w:rPr>
              <w:t xml:space="preserve">Investment in our knowledge transfer programme and diffusion networks, focusing on SMEs and supply chain firms in manufacturing, advanced materials, energy, </w:t>
            </w:r>
            <w:proofErr w:type="spellStart"/>
            <w:r w:rsidRPr="0095645A">
              <w:rPr>
                <w:rFonts w:cstheme="minorHAnsi"/>
                <w:sz w:val="24"/>
                <w:szCs w:val="24"/>
              </w:rPr>
              <w:t>agri</w:t>
            </w:r>
            <w:proofErr w:type="spellEnd"/>
            <w:r w:rsidRPr="0095645A">
              <w:rPr>
                <w:rFonts w:cstheme="minorHAnsi"/>
                <w:sz w:val="24"/>
                <w:szCs w:val="24"/>
              </w:rPr>
              <w:t>-tech and logistics</w:t>
            </w:r>
          </w:p>
          <w:p w14:paraId="29826B7D" w14:textId="77777777" w:rsidR="00F14E67" w:rsidRPr="0095645A" w:rsidRDefault="00F14E67" w:rsidP="00F14E67">
            <w:pPr>
              <w:pStyle w:val="ListParagraph"/>
              <w:numPr>
                <w:ilvl w:val="0"/>
                <w:numId w:val="8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95645A">
              <w:rPr>
                <w:rFonts w:cstheme="minorHAnsi"/>
                <w:sz w:val="24"/>
                <w:szCs w:val="24"/>
              </w:rPr>
              <w:t>Driving local innovation, connecting our major institutions to the networks of SMEs to provide new solutions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95645A">
              <w:rPr>
                <w:rFonts w:cstheme="minorHAnsi"/>
                <w:sz w:val="24"/>
                <w:szCs w:val="24"/>
              </w:rPr>
              <w:t xml:space="preserve"> remove risk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95645A">
              <w:rPr>
                <w:rFonts w:cstheme="minorHAnsi"/>
                <w:sz w:val="24"/>
                <w:szCs w:val="24"/>
              </w:rPr>
              <w:t xml:space="preserve"> cost barriers</w:t>
            </w:r>
            <w:r>
              <w:rPr>
                <w:rFonts w:cstheme="minorHAnsi"/>
                <w:sz w:val="24"/>
                <w:szCs w:val="24"/>
              </w:rPr>
              <w:t xml:space="preserve"> and support diversify into new innovative markets</w:t>
            </w:r>
          </w:p>
          <w:p w14:paraId="0B625DED" w14:textId="77777777" w:rsidR="00F14E67" w:rsidRPr="0095645A" w:rsidRDefault="00F14E67" w:rsidP="00F14E67">
            <w:pPr>
              <w:pStyle w:val="ListParagraph"/>
              <w:numPr>
                <w:ilvl w:val="0"/>
                <w:numId w:val="8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95645A">
              <w:rPr>
                <w:rFonts w:cstheme="minorHAnsi"/>
                <w:sz w:val="24"/>
                <w:szCs w:val="24"/>
              </w:rPr>
              <w:t>A programme of technology demonstration and hands-on innovation support, focusing on energy, low carbon transition and manufacturing</w:t>
            </w:r>
          </w:p>
          <w:p w14:paraId="57B9F376" w14:textId="77777777" w:rsidR="00F14E67" w:rsidRPr="0095645A" w:rsidRDefault="00F14E67" w:rsidP="00F14E67">
            <w:pPr>
              <w:pStyle w:val="ListParagraph"/>
              <w:numPr>
                <w:ilvl w:val="0"/>
                <w:numId w:val="8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95645A">
              <w:rPr>
                <w:rFonts w:cstheme="minorHAnsi"/>
                <w:sz w:val="24"/>
                <w:szCs w:val="24"/>
              </w:rPr>
              <w:t>Build/grow the right assets to support local innovation</w:t>
            </w:r>
          </w:p>
          <w:p w14:paraId="13BDCFB6" w14:textId="77777777" w:rsidR="00F14E67" w:rsidRPr="0095645A" w:rsidRDefault="00F14E67" w:rsidP="00F14E67">
            <w:pPr>
              <w:pStyle w:val="ListParagraph"/>
              <w:numPr>
                <w:ilvl w:val="0"/>
                <w:numId w:val="8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95645A">
              <w:rPr>
                <w:rFonts w:cstheme="minorHAnsi"/>
                <w:sz w:val="24"/>
                <w:szCs w:val="24"/>
              </w:rPr>
              <w:t>Identification and support of infrastructure and services to enable our lead in next generation digital connectivity</w:t>
            </w:r>
          </w:p>
          <w:p w14:paraId="73D6246C" w14:textId="77777777" w:rsidR="00F14E67" w:rsidRPr="0095645A" w:rsidRDefault="00F14E67" w:rsidP="00F14E67">
            <w:pPr>
              <w:pStyle w:val="ListParagraph"/>
              <w:numPr>
                <w:ilvl w:val="0"/>
                <w:numId w:val="8"/>
              </w:numPr>
              <w:ind w:left="464"/>
              <w:rPr>
                <w:rFonts w:cstheme="minorHAnsi"/>
                <w:sz w:val="24"/>
                <w:szCs w:val="24"/>
              </w:rPr>
            </w:pPr>
            <w:r w:rsidRPr="0095645A">
              <w:rPr>
                <w:rFonts w:cstheme="minorHAnsi"/>
                <w:sz w:val="24"/>
                <w:szCs w:val="24"/>
              </w:rPr>
              <w:t xml:space="preserve">A </w:t>
            </w:r>
            <w:bookmarkStart w:id="2" w:name="_Hlk32559308"/>
            <w:r w:rsidRPr="0095645A">
              <w:rPr>
                <w:rFonts w:cstheme="minorHAnsi"/>
                <w:sz w:val="24"/>
                <w:szCs w:val="24"/>
              </w:rPr>
              <w:t xml:space="preserve">national leader </w:t>
            </w:r>
            <w:bookmarkEnd w:id="2"/>
            <w:r w:rsidRPr="0095645A">
              <w:rPr>
                <w:rFonts w:cstheme="minorHAnsi"/>
                <w:sz w:val="24"/>
                <w:szCs w:val="24"/>
              </w:rPr>
              <w:t>in energy innovation</w:t>
            </w:r>
          </w:p>
        </w:tc>
      </w:tr>
    </w:tbl>
    <w:p w14:paraId="14BF541E" w14:textId="77777777" w:rsidR="00F14E67" w:rsidRDefault="00F14E67">
      <w:r>
        <w:br w:type="page"/>
      </w: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F14E67" w:rsidRPr="00850390" w14:paraId="18ED7556" w14:textId="77777777" w:rsidTr="00C56222">
        <w:tc>
          <w:tcPr>
            <w:tcW w:w="2830" w:type="dxa"/>
            <w:shd w:val="clear" w:color="auto" w:fill="D9E2F3" w:themeFill="accent1" w:themeFillTint="33"/>
          </w:tcPr>
          <w:p w14:paraId="3156B236" w14:textId="5B2AD1CC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039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11118" w:type="dxa"/>
            <w:shd w:val="clear" w:color="auto" w:fill="D9E2F3" w:themeFill="accent1" w:themeFillTint="33"/>
          </w:tcPr>
          <w:p w14:paraId="65FF9469" w14:textId="77777777" w:rsidR="00F14E67" w:rsidRPr="00850390" w:rsidRDefault="00F14E67" w:rsidP="00C562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14E67" w:rsidRPr="00850390" w14:paraId="6EE8D3FE" w14:textId="77777777" w:rsidTr="00C56222">
        <w:trPr>
          <w:trHeight w:val="736"/>
        </w:trPr>
        <w:tc>
          <w:tcPr>
            <w:tcW w:w="2830" w:type="dxa"/>
          </w:tcPr>
          <w:p w14:paraId="68BB1B03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Activity Already in Place</w:t>
            </w:r>
          </w:p>
        </w:tc>
        <w:tc>
          <w:tcPr>
            <w:tcW w:w="11118" w:type="dxa"/>
          </w:tcPr>
          <w:p w14:paraId="6D0839D3" w14:textId="77777777" w:rsidR="00F14E67" w:rsidRPr="00B2611E" w:rsidRDefault="00F14E67" w:rsidP="00F14E67">
            <w:pPr>
              <w:pStyle w:val="ListParagraph"/>
              <w:numPr>
                <w:ilvl w:val="0"/>
                <w:numId w:val="10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B2611E">
              <w:rPr>
                <w:rFonts w:cstheme="minorHAnsi"/>
                <w:sz w:val="24"/>
                <w:szCs w:val="24"/>
              </w:rPr>
              <w:t>Future High Streets Fund &amp; Town Deal Fund Programme Development underway</w:t>
            </w:r>
          </w:p>
          <w:p w14:paraId="6F9F3787" w14:textId="77777777" w:rsidR="00F14E67" w:rsidRDefault="00F14E67" w:rsidP="00F14E67">
            <w:pPr>
              <w:pStyle w:val="ListParagraph"/>
              <w:numPr>
                <w:ilvl w:val="0"/>
                <w:numId w:val="10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B2611E">
              <w:rPr>
                <w:rFonts w:cstheme="minorHAnsi"/>
                <w:sz w:val="24"/>
                <w:szCs w:val="24"/>
              </w:rPr>
              <w:t xml:space="preserve">Ongoing delivery of Capital Programmes using Local Growth Fund, </w:t>
            </w:r>
            <w:proofErr w:type="spellStart"/>
            <w:r w:rsidRPr="00B2611E">
              <w:rPr>
                <w:rFonts w:cstheme="minorHAnsi"/>
                <w:sz w:val="24"/>
                <w:szCs w:val="24"/>
              </w:rPr>
              <w:t>DfT</w:t>
            </w:r>
            <w:proofErr w:type="spellEnd"/>
            <w:r w:rsidRPr="00B2611E">
              <w:rPr>
                <w:rFonts w:cstheme="minorHAnsi"/>
                <w:sz w:val="24"/>
                <w:szCs w:val="24"/>
              </w:rPr>
              <w:t xml:space="preserve">, ERDF &amp; local authority funding etc. to support economic growth </w:t>
            </w:r>
            <w:r>
              <w:rPr>
                <w:rFonts w:cstheme="minorHAnsi"/>
                <w:sz w:val="24"/>
                <w:szCs w:val="24"/>
              </w:rPr>
              <w:t xml:space="preserve">priorities </w:t>
            </w:r>
            <w:r w:rsidRPr="00B2611E">
              <w:rPr>
                <w:rFonts w:cstheme="minorHAnsi"/>
                <w:sz w:val="24"/>
                <w:szCs w:val="24"/>
              </w:rPr>
              <w:t>across SSLEP</w:t>
            </w:r>
          </w:p>
          <w:p w14:paraId="4A223B31" w14:textId="77777777" w:rsidR="00F14E67" w:rsidRDefault="00F14E67" w:rsidP="00F14E67">
            <w:pPr>
              <w:pStyle w:val="ListParagraph"/>
              <w:numPr>
                <w:ilvl w:val="0"/>
                <w:numId w:val="10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270C6A">
              <w:rPr>
                <w:rFonts w:cstheme="minorHAnsi"/>
                <w:sz w:val="24"/>
                <w:szCs w:val="24"/>
              </w:rPr>
              <w:t>ERDF High Streets Fund for District, Borough &amp; City Councils</w:t>
            </w:r>
          </w:p>
          <w:p w14:paraId="1E45981A" w14:textId="77777777" w:rsidR="00F14E67" w:rsidRPr="00850390" w:rsidRDefault="00F14E67" w:rsidP="00F14E67">
            <w:pPr>
              <w:pStyle w:val="ListParagraph"/>
              <w:numPr>
                <w:ilvl w:val="0"/>
                <w:numId w:val="10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Cycling &amp; Walking Implementation Plan Delivery by August. Funding 1</w:t>
            </w:r>
            <w:r w:rsidRPr="00270C6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round £45</w:t>
            </w:r>
            <w:proofErr w:type="gramStart"/>
            <w:r>
              <w:rPr>
                <w:rFonts w:cstheme="minorHAnsi"/>
                <w:sz w:val="24"/>
                <w:szCs w:val="24"/>
              </w:rPr>
              <w:t>m  County</w:t>
            </w:r>
            <w:proofErr w:type="gramEnd"/>
            <w:r>
              <w:rPr>
                <w:rFonts w:cstheme="minorHAnsi"/>
                <w:sz w:val="24"/>
                <w:szCs w:val="24"/>
              </w:rPr>
              <w:t>-wide; £168k City. Second round bidding timetable?</w:t>
            </w:r>
          </w:p>
        </w:tc>
      </w:tr>
      <w:tr w:rsidR="00F14E67" w:rsidRPr="00850390" w14:paraId="0A019B57" w14:textId="77777777" w:rsidTr="00C56222">
        <w:tc>
          <w:tcPr>
            <w:tcW w:w="2830" w:type="dxa"/>
          </w:tcPr>
          <w:p w14:paraId="75199A1A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Emergency Response</w:t>
            </w:r>
          </w:p>
        </w:tc>
        <w:tc>
          <w:tcPr>
            <w:tcW w:w="11118" w:type="dxa"/>
          </w:tcPr>
          <w:p w14:paraId="7239C7C3" w14:textId="77777777" w:rsidR="00F14E67" w:rsidRPr="00270C6A" w:rsidRDefault="00F14E67" w:rsidP="00F14E67">
            <w:pPr>
              <w:pStyle w:val="ListParagraph"/>
              <w:numPr>
                <w:ilvl w:val="0"/>
                <w:numId w:val="11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270C6A">
              <w:rPr>
                <w:rFonts w:cstheme="minorHAnsi"/>
                <w:sz w:val="24"/>
                <w:szCs w:val="24"/>
              </w:rPr>
              <w:t>Maintain transport systems ensuring essential businesses &amp; workers can move freely around the county</w:t>
            </w:r>
          </w:p>
          <w:p w14:paraId="2DB16878" w14:textId="77777777" w:rsidR="00F14E67" w:rsidRPr="00270C6A" w:rsidRDefault="00F14E67" w:rsidP="00C562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4E67" w:rsidRPr="00850390" w14:paraId="6759672B" w14:textId="77777777" w:rsidTr="00C56222">
        <w:tc>
          <w:tcPr>
            <w:tcW w:w="2830" w:type="dxa"/>
          </w:tcPr>
          <w:p w14:paraId="7AB1009D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 xml:space="preserve">Actions that could Support Reopening </w:t>
            </w:r>
          </w:p>
        </w:tc>
        <w:tc>
          <w:tcPr>
            <w:tcW w:w="11118" w:type="dxa"/>
          </w:tcPr>
          <w:p w14:paraId="73718716" w14:textId="77777777" w:rsidR="00F14E67" w:rsidRPr="00937962" w:rsidRDefault="00F14E67" w:rsidP="00F14E67">
            <w:pPr>
              <w:pStyle w:val="ListParagraph"/>
              <w:numPr>
                <w:ilvl w:val="0"/>
                <w:numId w:val="2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>Maintain transport systems ensuring essential businesses &amp; workers can move freely around the county</w:t>
            </w:r>
          </w:p>
          <w:p w14:paraId="6558412A" w14:textId="77777777" w:rsidR="00F14E67" w:rsidRPr="00937962" w:rsidRDefault="00F14E67" w:rsidP="00F14E67">
            <w:pPr>
              <w:pStyle w:val="ListParagraph"/>
              <w:numPr>
                <w:ilvl w:val="0"/>
                <w:numId w:val="2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>Enable residents &amp; workers to travel by sustainable transport methods, particularly walking and cycling</w:t>
            </w:r>
          </w:p>
          <w:p w14:paraId="05C8D0F0" w14:textId="77777777" w:rsidR="00F14E67" w:rsidRPr="00937962" w:rsidRDefault="00F14E67" w:rsidP="00F14E6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22"/>
              <w:jc w:val="both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>Support our public transport operators to access available funding opportunities to continue operations and in returning appropriate levels of service through the recovery</w:t>
            </w:r>
          </w:p>
          <w:p w14:paraId="04043127" w14:textId="77777777" w:rsidR="00F14E67" w:rsidRPr="00937962" w:rsidRDefault="00F14E67" w:rsidP="00F14E67">
            <w:pPr>
              <w:pStyle w:val="ListParagraph"/>
              <w:numPr>
                <w:ilvl w:val="0"/>
                <w:numId w:val="2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 xml:space="preserve">Work with our digital infrastructure providers to ensure all organisations &amp; residents can continue to operate digitally where possible </w:t>
            </w:r>
          </w:p>
          <w:p w14:paraId="2FDE4DDB" w14:textId="77777777" w:rsidR="00F14E67" w:rsidRPr="00937962" w:rsidRDefault="00F14E67" w:rsidP="00F14E67">
            <w:pPr>
              <w:pStyle w:val="ListParagraph"/>
              <w:numPr>
                <w:ilvl w:val="0"/>
                <w:numId w:val="2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>Town Centre Management Planning working with retailers, BIDs, Emergency Services</w:t>
            </w:r>
          </w:p>
          <w:p w14:paraId="7E5D963C" w14:textId="77777777" w:rsidR="00F14E67" w:rsidRPr="00937962" w:rsidRDefault="00F14E67" w:rsidP="00F14E67">
            <w:pPr>
              <w:pStyle w:val="ListParagraph"/>
              <w:numPr>
                <w:ilvl w:val="0"/>
                <w:numId w:val="22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937962">
              <w:rPr>
                <w:rFonts w:cstheme="minorHAnsi"/>
                <w:sz w:val="24"/>
                <w:szCs w:val="24"/>
              </w:rPr>
              <w:t xml:space="preserve">Re-purposing existing space to serve recovery, </w:t>
            </w:r>
            <w:proofErr w:type="spellStart"/>
            <w:r w:rsidRPr="00937962">
              <w:rPr>
                <w:rFonts w:cstheme="minorHAnsi"/>
                <w:sz w:val="24"/>
                <w:szCs w:val="24"/>
              </w:rPr>
              <w:t>e.g</w:t>
            </w:r>
            <w:proofErr w:type="spellEnd"/>
            <w:r w:rsidRPr="00937962">
              <w:rPr>
                <w:rFonts w:cstheme="minorHAnsi"/>
                <w:sz w:val="24"/>
                <w:szCs w:val="24"/>
              </w:rPr>
              <w:t xml:space="preserve"> business </w:t>
            </w:r>
            <w:proofErr w:type="spellStart"/>
            <w:r w:rsidRPr="00937962">
              <w:rPr>
                <w:rFonts w:cstheme="minorHAnsi"/>
                <w:sz w:val="24"/>
                <w:szCs w:val="24"/>
              </w:rPr>
              <w:t>start up</w:t>
            </w:r>
            <w:proofErr w:type="spellEnd"/>
            <w:r w:rsidRPr="00937962">
              <w:rPr>
                <w:rFonts w:cstheme="minorHAnsi"/>
                <w:sz w:val="24"/>
                <w:szCs w:val="24"/>
              </w:rPr>
              <w:t xml:space="preserve"> space</w:t>
            </w:r>
          </w:p>
        </w:tc>
      </w:tr>
      <w:tr w:rsidR="00F14E67" w:rsidRPr="00850390" w14:paraId="421CBA4F" w14:textId="77777777" w:rsidTr="00C56222">
        <w:tc>
          <w:tcPr>
            <w:tcW w:w="2830" w:type="dxa"/>
          </w:tcPr>
          <w:p w14:paraId="6BD7C1B2" w14:textId="77777777" w:rsidR="00F14E67" w:rsidRPr="00850390" w:rsidRDefault="00F14E67" w:rsidP="00C56222">
            <w:pPr>
              <w:rPr>
                <w:rFonts w:cstheme="minorHAnsi"/>
                <w:sz w:val="24"/>
                <w:szCs w:val="24"/>
              </w:rPr>
            </w:pPr>
            <w:r w:rsidRPr="00850390">
              <w:rPr>
                <w:rFonts w:cstheme="minorHAnsi"/>
                <w:i/>
                <w:iCs/>
                <w:sz w:val="24"/>
                <w:szCs w:val="24"/>
              </w:rPr>
              <w:t>Potential Further Support</w:t>
            </w:r>
          </w:p>
        </w:tc>
        <w:tc>
          <w:tcPr>
            <w:tcW w:w="11118" w:type="dxa"/>
          </w:tcPr>
          <w:p w14:paraId="4F2ECB24" w14:textId="77777777" w:rsidR="00F14E67" w:rsidRDefault="00F14E67" w:rsidP="00C56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3867BD">
              <w:rPr>
                <w:rFonts w:cstheme="minorHAnsi"/>
                <w:sz w:val="24"/>
                <w:szCs w:val="24"/>
              </w:rPr>
              <w:t xml:space="preserve">ealise the true future potential of our cities, towns and rural areas, </w:t>
            </w:r>
            <w:r>
              <w:rPr>
                <w:rFonts w:cstheme="minorHAnsi"/>
                <w:sz w:val="24"/>
                <w:szCs w:val="24"/>
              </w:rPr>
              <w:t>providing the</w:t>
            </w:r>
            <w:r w:rsidRPr="003867BD">
              <w:rPr>
                <w:rFonts w:cstheme="minorHAnsi"/>
                <w:sz w:val="24"/>
                <w:szCs w:val="24"/>
              </w:rPr>
              <w:t xml:space="preserve"> highest quality environment for our businesses and those who live, work, study and visit here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133F91F" w14:textId="77777777" w:rsidR="00F14E67" w:rsidRPr="00000BBA" w:rsidRDefault="00F14E67" w:rsidP="00F14E67">
            <w:pPr>
              <w:pStyle w:val="ListParagraph"/>
              <w:numPr>
                <w:ilvl w:val="0"/>
                <w:numId w:val="9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000BBA">
              <w:rPr>
                <w:rFonts w:cstheme="minorHAnsi"/>
                <w:sz w:val="24"/>
                <w:szCs w:val="24"/>
              </w:rPr>
              <w:t xml:space="preserve">Improve our quality of place through strong environmental &amp; asset management across our high streets, towns, city and rural environment </w:t>
            </w:r>
          </w:p>
          <w:p w14:paraId="51E8FA52" w14:textId="77777777" w:rsidR="00F14E67" w:rsidRDefault="00F14E67" w:rsidP="00F14E67">
            <w:pPr>
              <w:pStyle w:val="ListParagraph"/>
              <w:numPr>
                <w:ilvl w:val="0"/>
                <w:numId w:val="9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000BBA">
              <w:rPr>
                <w:rFonts w:cstheme="minorHAnsi"/>
                <w:sz w:val="24"/>
                <w:szCs w:val="24"/>
              </w:rPr>
              <w:t>strengthen multi-modal transport links</w:t>
            </w:r>
          </w:p>
          <w:p w14:paraId="71D7F061" w14:textId="77777777" w:rsidR="00F14E67" w:rsidRPr="00000BBA" w:rsidRDefault="00F14E67" w:rsidP="00F14E67">
            <w:pPr>
              <w:pStyle w:val="ListParagraph"/>
              <w:numPr>
                <w:ilvl w:val="0"/>
                <w:numId w:val="9"/>
              </w:numPr>
              <w:ind w:left="3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Continue work to maximise local economic benefits of major transport infrastructure schemes </w:t>
            </w:r>
          </w:p>
          <w:p w14:paraId="042DBC38" w14:textId="77777777" w:rsidR="00F14E67" w:rsidRPr="00000BBA" w:rsidRDefault="00F14E67" w:rsidP="00F14E67">
            <w:pPr>
              <w:pStyle w:val="ListParagraph"/>
              <w:numPr>
                <w:ilvl w:val="0"/>
                <w:numId w:val="9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000BBA">
              <w:rPr>
                <w:rFonts w:cstheme="minorHAnsi"/>
                <w:sz w:val="24"/>
                <w:szCs w:val="24"/>
              </w:rPr>
              <w:t>enhance the quality and quantity of our housing supply, supported by strong utilities and social infrastructure</w:t>
            </w:r>
          </w:p>
          <w:p w14:paraId="699A50EF" w14:textId="77777777" w:rsidR="00F14E67" w:rsidRPr="00031819" w:rsidRDefault="00F14E67" w:rsidP="00F14E67">
            <w:pPr>
              <w:pStyle w:val="ListParagraph"/>
              <w:numPr>
                <w:ilvl w:val="0"/>
                <w:numId w:val="9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031819">
              <w:rPr>
                <w:rFonts w:cstheme="minorHAnsi"/>
                <w:sz w:val="24"/>
                <w:szCs w:val="24"/>
              </w:rPr>
              <w:t>secure next-generation digital connectivity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031819">
              <w:rPr>
                <w:rFonts w:cstheme="minorHAnsi"/>
                <w:sz w:val="24"/>
                <w:szCs w:val="24"/>
              </w:rPr>
              <w:t>improve</w:t>
            </w:r>
            <w:proofErr w:type="gramEnd"/>
            <w:r w:rsidRPr="00031819">
              <w:rPr>
                <w:rFonts w:cstheme="minorHAnsi"/>
                <w:sz w:val="24"/>
                <w:szCs w:val="24"/>
              </w:rPr>
              <w:t xml:space="preserve"> broadband speed and availability across Staffordshire, ensuring that new housing and employment developments have access to gigabit-capable broadband whilst also considering how we maximise the benefits of improved digital connectivity, including the use of 5G and other emerging technologies</w:t>
            </w:r>
          </w:p>
          <w:p w14:paraId="601FE18D" w14:textId="77777777" w:rsidR="00F14E67" w:rsidRPr="0095645A" w:rsidRDefault="00F14E67" w:rsidP="00F14E67">
            <w:pPr>
              <w:pStyle w:val="ListParagraph"/>
              <w:numPr>
                <w:ilvl w:val="0"/>
                <w:numId w:val="9"/>
              </w:numPr>
              <w:ind w:left="322"/>
              <w:rPr>
                <w:rFonts w:cstheme="minorHAnsi"/>
                <w:sz w:val="24"/>
                <w:szCs w:val="24"/>
              </w:rPr>
            </w:pPr>
            <w:r w:rsidRPr="00031819">
              <w:rPr>
                <w:rFonts w:cstheme="minorHAnsi"/>
                <w:sz w:val="24"/>
                <w:szCs w:val="24"/>
              </w:rPr>
              <w:lastRenderedPageBreak/>
              <w:t>ensure that our energy infra</w:t>
            </w:r>
            <w:r w:rsidRPr="00000BBA">
              <w:rPr>
                <w:rFonts w:cstheme="minorHAnsi"/>
                <w:sz w:val="24"/>
                <w:szCs w:val="24"/>
              </w:rPr>
              <w:t>structure will support the growth we need; and to achieve these ambitions with minimal environmental impact</w:t>
            </w:r>
          </w:p>
        </w:tc>
      </w:tr>
    </w:tbl>
    <w:p w14:paraId="63244B9A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02754A29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68AAB9FE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78AE40D4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4FFA0A03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465EFED0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456256B7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68A58C8F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320E413C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67E97B3A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03295783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640EDE3B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29706CA2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59043C3F" w14:textId="77777777" w:rsidR="00F14E67" w:rsidRDefault="00F14E67" w:rsidP="00F14E67">
      <w:pPr>
        <w:rPr>
          <w:rFonts w:ascii="Arial" w:hAnsi="Arial" w:cs="Arial"/>
          <w:b/>
          <w:bCs/>
          <w:sz w:val="24"/>
          <w:szCs w:val="24"/>
        </w:rPr>
      </w:pPr>
    </w:p>
    <w:p w14:paraId="7B527DCC" w14:textId="77777777"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F14E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3283" w14:textId="77777777" w:rsidR="00F14E67" w:rsidRDefault="00F14E67" w:rsidP="00F14E67">
      <w:pPr>
        <w:spacing w:after="0" w:line="240" w:lineRule="auto"/>
      </w:pPr>
      <w:r>
        <w:separator/>
      </w:r>
    </w:p>
  </w:endnote>
  <w:endnote w:type="continuationSeparator" w:id="0">
    <w:p w14:paraId="0B543494" w14:textId="77777777" w:rsidR="00F14E67" w:rsidRDefault="00F14E67" w:rsidP="00F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5231" w14:textId="77777777" w:rsidR="00F14E67" w:rsidRDefault="00F14E67" w:rsidP="00F14E67">
      <w:pPr>
        <w:spacing w:after="0" w:line="240" w:lineRule="auto"/>
      </w:pPr>
      <w:r>
        <w:separator/>
      </w:r>
    </w:p>
  </w:footnote>
  <w:footnote w:type="continuationSeparator" w:id="0">
    <w:p w14:paraId="535B7990" w14:textId="77777777" w:rsidR="00F14E67" w:rsidRDefault="00F14E67" w:rsidP="00F1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497"/>
    <w:multiLevelType w:val="hybridMultilevel"/>
    <w:tmpl w:val="8306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6C1"/>
    <w:multiLevelType w:val="hybridMultilevel"/>
    <w:tmpl w:val="4B92A820"/>
    <w:lvl w:ilvl="0" w:tplc="3580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4A3A"/>
    <w:multiLevelType w:val="hybridMultilevel"/>
    <w:tmpl w:val="BCD60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CD4"/>
    <w:multiLevelType w:val="hybridMultilevel"/>
    <w:tmpl w:val="DB92F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4CD9"/>
    <w:multiLevelType w:val="hybridMultilevel"/>
    <w:tmpl w:val="DF8A3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105"/>
    <w:multiLevelType w:val="hybridMultilevel"/>
    <w:tmpl w:val="4DB0D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15A9"/>
    <w:multiLevelType w:val="hybridMultilevel"/>
    <w:tmpl w:val="2C309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19AC"/>
    <w:multiLevelType w:val="hybridMultilevel"/>
    <w:tmpl w:val="FFD06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82B00"/>
    <w:multiLevelType w:val="hybridMultilevel"/>
    <w:tmpl w:val="CCFC9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74FE"/>
    <w:multiLevelType w:val="hybridMultilevel"/>
    <w:tmpl w:val="FB8A7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B2524"/>
    <w:multiLevelType w:val="hybridMultilevel"/>
    <w:tmpl w:val="12B6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25E24"/>
    <w:multiLevelType w:val="hybridMultilevel"/>
    <w:tmpl w:val="A9AA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1F91"/>
    <w:multiLevelType w:val="hybridMultilevel"/>
    <w:tmpl w:val="572A7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62AC9"/>
    <w:multiLevelType w:val="hybridMultilevel"/>
    <w:tmpl w:val="278EC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11F4"/>
    <w:multiLevelType w:val="hybridMultilevel"/>
    <w:tmpl w:val="F9F6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F4430"/>
    <w:multiLevelType w:val="hybridMultilevel"/>
    <w:tmpl w:val="5C908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8DA"/>
    <w:multiLevelType w:val="hybridMultilevel"/>
    <w:tmpl w:val="380CAA9A"/>
    <w:lvl w:ilvl="0" w:tplc="3580DAC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85BA9"/>
    <w:multiLevelType w:val="hybridMultilevel"/>
    <w:tmpl w:val="5314A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A40"/>
    <w:multiLevelType w:val="hybridMultilevel"/>
    <w:tmpl w:val="6E54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71F6"/>
    <w:multiLevelType w:val="hybridMultilevel"/>
    <w:tmpl w:val="7A4E6F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0436C"/>
    <w:multiLevelType w:val="hybridMultilevel"/>
    <w:tmpl w:val="B1E65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10C85"/>
    <w:multiLevelType w:val="hybridMultilevel"/>
    <w:tmpl w:val="F7C60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5"/>
  </w:num>
  <w:num w:numId="5">
    <w:abstractNumId w:val="21"/>
  </w:num>
  <w:num w:numId="6">
    <w:abstractNumId w:val="20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67"/>
    <w:rsid w:val="00834D45"/>
    <w:rsid w:val="009C6B02"/>
    <w:rsid w:val="00F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E2CB"/>
  <w15:chartTrackingRefBased/>
  <w15:docId w15:val="{5262548C-32F0-409D-BD76-9AD6CA10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-for-innovation-funding.service.gov.uk/competition/596/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future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1</cp:revision>
  <dcterms:created xsi:type="dcterms:W3CDTF">2020-06-12T12:51:00Z</dcterms:created>
  <dcterms:modified xsi:type="dcterms:W3CDTF">2020-06-12T12:55:00Z</dcterms:modified>
</cp:coreProperties>
</file>