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A18D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DEF80" wp14:editId="0249E0F6">
                <wp:simplePos x="0" y="0"/>
                <wp:positionH relativeFrom="margin">
                  <wp:posOffset>3786505</wp:posOffset>
                </wp:positionH>
                <wp:positionV relativeFrom="paragraph">
                  <wp:posOffset>-94615</wp:posOffset>
                </wp:positionV>
                <wp:extent cx="2590800" cy="8858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BADA" w14:textId="77777777" w:rsidR="00683D25" w:rsidRPr="00CA604F" w:rsidRDefault="00683D25" w:rsidP="003235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EXECUTIVE BOARD</w:t>
                            </w:r>
                          </w:p>
                          <w:p w14:paraId="628D148F" w14:textId="77777777" w:rsidR="00683D25" w:rsidRPr="00CA604F" w:rsidRDefault="00683D25" w:rsidP="0032359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EF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15pt;margin-top:-7.45pt;width:204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">
                <v:textbox>
                  <w:txbxContent>
                    <w:p w14:paraId="2180BADA" w14:textId="77777777" w:rsidR="00683D25" w:rsidRPr="00CA604F" w:rsidRDefault="00683D25" w:rsidP="00323593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EXECUTIVE BOARD</w:t>
                      </w:r>
                    </w:p>
                    <w:p w14:paraId="628D148F" w14:textId="77777777" w:rsidR="00683D25" w:rsidRPr="00CA604F" w:rsidRDefault="00683D25" w:rsidP="00323593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0406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7480093" wp14:editId="504B04FC">
            <wp:simplePos x="0" y="0"/>
            <wp:positionH relativeFrom="column">
              <wp:posOffset>51435</wp:posOffset>
            </wp:positionH>
            <wp:positionV relativeFrom="paragraph">
              <wp:posOffset>-99060</wp:posOffset>
            </wp:positionV>
            <wp:extent cx="2857500" cy="975360"/>
            <wp:effectExtent l="0" t="0" r="0" b="0"/>
            <wp:wrapSquare wrapText="bothSides"/>
            <wp:docPr id="2" name="Picture 2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6015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CACF8DF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52D44493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45792C5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1EA66177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FF5DA29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45BF3F1F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>LEP Company Executive Board Meeting</w:t>
      </w:r>
    </w:p>
    <w:p w14:paraId="54E55536" w14:textId="51EC9C13" w:rsidR="00323593" w:rsidRPr="00770406" w:rsidRDefault="00A80E97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via </w:t>
      </w:r>
      <w:r w:rsidR="00995478">
        <w:rPr>
          <w:rFonts w:eastAsia="Times New Roman" w:cstheme="minorHAnsi"/>
          <w:b/>
          <w:sz w:val="24"/>
          <w:szCs w:val="24"/>
          <w:lang w:eastAsia="en-GB"/>
        </w:rPr>
        <w:t xml:space="preserve">MS Teams </w:t>
      </w:r>
      <w:r>
        <w:rPr>
          <w:rFonts w:eastAsia="Times New Roman" w:cstheme="minorHAnsi"/>
          <w:b/>
          <w:sz w:val="24"/>
          <w:szCs w:val="24"/>
          <w:lang w:eastAsia="en-GB"/>
        </w:rPr>
        <w:t>conference call</w:t>
      </w:r>
      <w:r w:rsidR="00323593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14:paraId="7D02E75C" w14:textId="7866D53C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 w:rsidR="00A80E97">
        <w:rPr>
          <w:rFonts w:eastAsia="Times New Roman" w:cstheme="minorHAnsi"/>
          <w:b/>
          <w:sz w:val="24"/>
          <w:szCs w:val="24"/>
          <w:lang w:eastAsia="en-GB"/>
        </w:rPr>
        <w:t>1</w:t>
      </w:r>
      <w:r w:rsidR="00D966D7">
        <w:rPr>
          <w:rFonts w:eastAsia="Times New Roman" w:cstheme="minorHAnsi"/>
          <w:b/>
          <w:sz w:val="24"/>
          <w:szCs w:val="24"/>
          <w:lang w:eastAsia="en-GB"/>
        </w:rPr>
        <w:t>4</w:t>
      </w:r>
      <w:r w:rsidR="00995478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D966D7">
        <w:rPr>
          <w:rFonts w:eastAsia="Times New Roman" w:cstheme="minorHAnsi"/>
          <w:b/>
          <w:sz w:val="24"/>
          <w:szCs w:val="24"/>
          <w:lang w:eastAsia="en-GB"/>
        </w:rPr>
        <w:t>May</w:t>
      </w:r>
      <w:r w:rsidR="00995478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770406">
        <w:rPr>
          <w:rFonts w:eastAsia="Times New Roman" w:cstheme="minorHAnsi"/>
          <w:b/>
          <w:sz w:val="24"/>
          <w:szCs w:val="24"/>
          <w:lang w:eastAsia="en-GB"/>
        </w:rPr>
        <w:t>20</w:t>
      </w:r>
      <w:r>
        <w:rPr>
          <w:rFonts w:eastAsia="Times New Roman" w:cstheme="minorHAnsi"/>
          <w:b/>
          <w:sz w:val="24"/>
          <w:szCs w:val="24"/>
          <w:lang w:eastAsia="en-GB"/>
        </w:rPr>
        <w:t>20</w:t>
      </w:r>
    </w:p>
    <w:p w14:paraId="7372A017" w14:textId="5FF4E871" w:rsidR="00323593" w:rsidRPr="00770406" w:rsidRDefault="00A504F4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Final </w:t>
      </w:r>
      <w:bookmarkStart w:id="0" w:name="_GoBack"/>
      <w:bookmarkEnd w:id="0"/>
      <w:r w:rsidR="00323593" w:rsidRPr="00770406">
        <w:rPr>
          <w:rFonts w:eastAsia="Times New Roman" w:cstheme="minorHAnsi"/>
          <w:b/>
          <w:sz w:val="24"/>
          <w:szCs w:val="24"/>
          <w:lang w:eastAsia="en-GB"/>
        </w:rPr>
        <w:t>Minutes</w:t>
      </w:r>
    </w:p>
    <w:p w14:paraId="0F74934F" w14:textId="77777777" w:rsidR="00323593" w:rsidRPr="00770406" w:rsidRDefault="00323593" w:rsidP="00323593">
      <w:pPr>
        <w:tabs>
          <w:tab w:val="center" w:pos="4635"/>
          <w:tab w:val="left" w:pos="6735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</w:p>
    <w:p w14:paraId="06440868" w14:textId="77777777" w:rsidR="00323593" w:rsidRPr="00770406" w:rsidRDefault="00323593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Board Directors</w:t>
      </w:r>
    </w:p>
    <w:p w14:paraId="7B0334ED" w14:textId="3FB77B99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Alun Rogers (Chair)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770406">
        <w:rPr>
          <w:rFonts w:eastAsia="Times New Roman" w:cstheme="minorHAnsi"/>
          <w:sz w:val="24"/>
          <w:szCs w:val="24"/>
          <w:lang w:eastAsia="en-GB"/>
        </w:rPr>
        <w:t>risual</w:t>
      </w:r>
      <w:proofErr w:type="spellEnd"/>
    </w:p>
    <w:p w14:paraId="45125C50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Mohammed Ahmed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770406">
        <w:rPr>
          <w:rFonts w:eastAsia="Times New Roman" w:cstheme="minorHAnsi"/>
          <w:sz w:val="24"/>
          <w:szCs w:val="24"/>
          <w:lang w:eastAsia="en-GB"/>
        </w:rPr>
        <w:t>Homeserve</w:t>
      </w:r>
      <w:proofErr w:type="spellEnd"/>
      <w:r w:rsidRPr="0077040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C6C3869" w14:textId="62E6AEE5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Hannah Ault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Valentine Clays</w:t>
      </w:r>
    </w:p>
    <w:p w14:paraId="09EA9EC4" w14:textId="77777777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Prof Liz Barnes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Vice-Chancellor, University of Staffordshire</w:t>
      </w:r>
    </w:p>
    <w:p w14:paraId="1C75A02D" w14:textId="77777777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Caroline Brown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770406">
        <w:rPr>
          <w:rFonts w:eastAsia="Times New Roman" w:cstheme="minorHAnsi"/>
          <w:sz w:val="24"/>
          <w:szCs w:val="24"/>
          <w:lang w:eastAsia="en-GB"/>
        </w:rPr>
        <w:t>Caja</w:t>
      </w:r>
      <w:proofErr w:type="spellEnd"/>
      <w:r w:rsidRPr="00770406">
        <w:rPr>
          <w:rFonts w:eastAsia="Times New Roman" w:cstheme="minorHAnsi"/>
          <w:sz w:val="24"/>
          <w:szCs w:val="24"/>
          <w:lang w:eastAsia="en-GB"/>
        </w:rPr>
        <w:t xml:space="preserve"> Group</w:t>
      </w:r>
    </w:p>
    <w:p w14:paraId="0EBCFBB3" w14:textId="075D766E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Sinead Butters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Aspire Housing Ltd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6898EA69" w14:textId="6AC88486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James Leavesley</w:t>
      </w:r>
      <w:r w:rsidR="002E4752">
        <w:rPr>
          <w:rFonts w:eastAsia="Times New Roman" w:cstheme="minorHAnsi"/>
          <w:sz w:val="24"/>
          <w:szCs w:val="24"/>
          <w:lang w:eastAsia="en-GB"/>
        </w:rPr>
        <w:t xml:space="preserve"> (Vice Chair)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Leavesley Group</w:t>
      </w:r>
    </w:p>
    <w:p w14:paraId="4D65A95E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Prof Trevor McMillan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Vice-Chancellor, University of Keele</w:t>
      </w:r>
    </w:p>
    <w:p w14:paraId="2F8977B4" w14:textId="77777777" w:rsidR="00EF4FED" w:rsidRPr="00770406" w:rsidRDefault="00EF4FED" w:rsidP="00EF4FED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Abi Brown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Stoke-on-Trent City Council</w:t>
      </w:r>
    </w:p>
    <w:p w14:paraId="36D867F6" w14:textId="77777777" w:rsidR="00995478" w:rsidRDefault="00995478" w:rsidP="00995478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Patrick Farrington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Stafford Borough Council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27191F5C" w14:textId="77777777" w:rsidR="00995478" w:rsidRPr="00770406" w:rsidRDefault="00995478" w:rsidP="00995478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Cllr Philip Atkins</w:t>
      </w:r>
      <w:r>
        <w:rPr>
          <w:rFonts w:eastAsia="Times New Roman" w:cstheme="minorHAnsi"/>
          <w:sz w:val="24"/>
          <w:szCs w:val="24"/>
          <w:lang w:eastAsia="en-GB"/>
        </w:rPr>
        <w:tab/>
        <w:t>Leader, Stafford County Council</w:t>
      </w:r>
    </w:p>
    <w:p w14:paraId="09D4E1D8" w14:textId="7A979DB3" w:rsidR="00995478" w:rsidRDefault="00995478" w:rsidP="00995478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Jeremy Oates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Portfolio Holder Heritage &amp; Growth, Tamworth Borough Council</w:t>
      </w:r>
    </w:p>
    <w:p w14:paraId="32011591" w14:textId="77777777" w:rsidR="00995478" w:rsidRPr="00770406" w:rsidRDefault="00995478" w:rsidP="00995478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 xml:space="preserve">Cllr Simon Tagg 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Newcastle-under-Lyme Borough Council</w:t>
      </w:r>
    </w:p>
    <w:p w14:paraId="65EBFD3B" w14:textId="77777777" w:rsidR="00FB533E" w:rsidRDefault="00FB533E" w:rsidP="00FB533E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023E3">
        <w:rPr>
          <w:rFonts w:eastAsia="Times New Roman" w:cstheme="minorHAnsi"/>
          <w:sz w:val="24"/>
          <w:szCs w:val="24"/>
          <w:lang w:eastAsia="en-GB"/>
        </w:rPr>
        <w:t xml:space="preserve">Cllr George Allen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Pr="00770406">
        <w:rPr>
          <w:rFonts w:eastAsia="Times New Roman" w:cstheme="minorHAnsi"/>
          <w:sz w:val="24"/>
          <w:szCs w:val="24"/>
          <w:lang w:eastAsia="en-GB"/>
        </w:rPr>
        <w:t>Deputy Leader Regen &amp; Planning</w:t>
      </w:r>
      <w:r>
        <w:rPr>
          <w:rFonts w:eastAsia="Times New Roman" w:cstheme="minorHAnsi"/>
          <w:sz w:val="24"/>
          <w:szCs w:val="24"/>
          <w:lang w:eastAsia="en-GB"/>
        </w:rPr>
        <w:t>, East Staffs Borough Council</w:t>
      </w:r>
    </w:p>
    <w:p w14:paraId="2589C96D" w14:textId="77777777" w:rsidR="00995478" w:rsidRDefault="00995478" w:rsidP="00995478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FCB0A9A" w14:textId="77777777" w:rsidR="0043176D" w:rsidRPr="00770406" w:rsidRDefault="0043176D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9C2C290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Advisory/Secretariat</w:t>
      </w:r>
    </w:p>
    <w:p w14:paraId="4FAEF50A" w14:textId="77777777" w:rsidR="00323593" w:rsidRPr="00770406" w:rsidRDefault="00323593" w:rsidP="00323593">
      <w:pPr>
        <w:tabs>
          <w:tab w:val="right" w:pos="9214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Simon Ablewhite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SSLEP Accountable Body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05FB5B9A" w14:textId="039F3BCB" w:rsidR="00323593" w:rsidRDefault="00323593" w:rsidP="00323593">
      <w:pPr>
        <w:tabs>
          <w:tab w:val="right" w:pos="9214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Jacqui Casey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Stoke-on-Trent &amp; Staffordshire LEP</w:t>
      </w:r>
      <w:r w:rsidR="008D664B">
        <w:rPr>
          <w:rFonts w:eastAsia="Times New Roman" w:cstheme="minorHAnsi"/>
          <w:sz w:val="24"/>
          <w:szCs w:val="24"/>
          <w:lang w:eastAsia="en-GB"/>
        </w:rPr>
        <w:t xml:space="preserve"> Interim Manger 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</w:p>
    <w:p w14:paraId="1BF32C5F" w14:textId="7CEC87D0" w:rsidR="00A80E97" w:rsidRPr="00770406" w:rsidRDefault="00A80E97" w:rsidP="00323593">
      <w:pPr>
        <w:tabs>
          <w:tab w:val="right" w:pos="9214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Jo Kemp</w:t>
      </w:r>
      <w:r>
        <w:rPr>
          <w:rFonts w:eastAsia="Times New Roman" w:cstheme="minorHAnsi"/>
          <w:sz w:val="24"/>
          <w:szCs w:val="24"/>
          <w:lang w:eastAsia="en-GB"/>
        </w:rPr>
        <w:tab/>
        <w:t>SSLEP Secretariat</w:t>
      </w:r>
      <w:r w:rsidR="008D664B">
        <w:rPr>
          <w:rFonts w:eastAsia="Times New Roman" w:cstheme="minorHAnsi"/>
          <w:sz w:val="24"/>
          <w:szCs w:val="24"/>
          <w:lang w:eastAsia="en-GB"/>
        </w:rPr>
        <w:t xml:space="preserve">/Business Engagement Officer </w:t>
      </w:r>
    </w:p>
    <w:p w14:paraId="233FEEF1" w14:textId="77777777" w:rsidR="008D664B" w:rsidRDefault="00995478" w:rsidP="00995478">
      <w:pPr>
        <w:contextualSpacing/>
        <w:rPr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Sam Hicks 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 xml:space="preserve">SSLEP </w:t>
      </w:r>
      <w:r w:rsidRPr="00995478">
        <w:rPr>
          <w:sz w:val="24"/>
          <w:szCs w:val="24"/>
          <w:lang w:eastAsia="en-GB"/>
        </w:rPr>
        <w:t>Strategy &amp; Research/LIS Lead Officer</w:t>
      </w:r>
    </w:p>
    <w:p w14:paraId="0D2F5384" w14:textId="7B571A4B" w:rsidR="008D664B" w:rsidRPr="00995478" w:rsidRDefault="008D664B" w:rsidP="00995478">
      <w:pPr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Emma Wilson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SSLEP Project Officer</w:t>
      </w:r>
    </w:p>
    <w:p w14:paraId="67F09F24" w14:textId="6B37050B" w:rsidR="00ED2105" w:rsidRDefault="00995478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ab/>
      </w:r>
    </w:p>
    <w:p w14:paraId="41F83B01" w14:textId="765855FC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In Attendance</w:t>
      </w:r>
    </w:p>
    <w:p w14:paraId="1E8DBC1A" w14:textId="177517B9" w:rsidR="002E4752" w:rsidRPr="00770406" w:rsidRDefault="002E4752" w:rsidP="002E4752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Martin Hamilton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Chief Executive, New</w:t>
      </w:r>
      <w:r w:rsidR="0043176D">
        <w:rPr>
          <w:rFonts w:eastAsia="Times New Roman" w:cstheme="minorHAnsi"/>
          <w:sz w:val="24"/>
          <w:szCs w:val="24"/>
          <w:lang w:eastAsia="en-GB"/>
        </w:rPr>
        <w:t>c</w:t>
      </w:r>
      <w:r w:rsidRPr="00770406">
        <w:rPr>
          <w:rFonts w:eastAsia="Times New Roman" w:cstheme="minorHAnsi"/>
          <w:sz w:val="24"/>
          <w:szCs w:val="24"/>
          <w:lang w:eastAsia="en-GB"/>
        </w:rPr>
        <w:t xml:space="preserve">astle-under-Lyme Borough Council  </w:t>
      </w:r>
    </w:p>
    <w:p w14:paraId="6CC6E1AD" w14:textId="6FDA2689" w:rsidR="00EF4FED" w:rsidRDefault="00EF4FED" w:rsidP="00EF4FED">
      <w:pPr>
        <w:tabs>
          <w:tab w:val="center" w:pos="46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 w:rsidRPr="00B41B66">
        <w:rPr>
          <w:rFonts w:eastAsia="Times New Roman" w:cstheme="minorHAnsi"/>
          <w:sz w:val="24"/>
          <w:szCs w:val="24"/>
          <w:lang w:eastAsia="en-GB"/>
        </w:rPr>
        <w:t>Jon Rouse</w:t>
      </w:r>
      <w:r w:rsidRPr="00B41B66">
        <w:rPr>
          <w:rFonts w:eastAsia="Times New Roman" w:cstheme="minorHAnsi"/>
          <w:sz w:val="24"/>
          <w:szCs w:val="24"/>
          <w:lang w:eastAsia="en-GB"/>
        </w:rPr>
        <w:tab/>
      </w:r>
      <w:r w:rsidRPr="00B41B66">
        <w:rPr>
          <w:rFonts w:eastAsia="Times New Roman" w:cstheme="minorHAnsi"/>
          <w:sz w:val="24"/>
          <w:szCs w:val="24"/>
          <w:lang w:eastAsia="en-GB"/>
        </w:rPr>
        <w:tab/>
      </w:r>
      <w:r w:rsidR="0017119D" w:rsidRPr="00B41B66">
        <w:rPr>
          <w:rFonts w:eastAsia="Times New Roman" w:cstheme="minorHAnsi"/>
          <w:sz w:val="24"/>
          <w:szCs w:val="24"/>
          <w:lang w:eastAsia="en-GB"/>
        </w:rPr>
        <w:tab/>
      </w:r>
      <w:r w:rsidR="0017119D" w:rsidRPr="00B41B66">
        <w:rPr>
          <w:sz w:val="24"/>
          <w:szCs w:val="24"/>
        </w:rPr>
        <w:t>City Director</w:t>
      </w:r>
      <w:r w:rsidRPr="00B41B66">
        <w:rPr>
          <w:rFonts w:eastAsia="Times New Roman" w:cstheme="minorHAnsi"/>
          <w:sz w:val="24"/>
          <w:szCs w:val="24"/>
          <w:lang w:eastAsia="en-GB"/>
        </w:rPr>
        <w:t>, Stoke-on-Trent City Council</w:t>
      </w:r>
    </w:p>
    <w:p w14:paraId="24CCABED" w14:textId="280D7967" w:rsidR="00EF4FED" w:rsidRDefault="00EF4FED" w:rsidP="00F44A38">
      <w:pPr>
        <w:tabs>
          <w:tab w:val="center" w:pos="46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Andrea Whitworth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Pr="00770406">
        <w:rPr>
          <w:rFonts w:eastAsia="Times New Roman" w:cstheme="minorHAnsi"/>
          <w:sz w:val="24"/>
          <w:szCs w:val="24"/>
          <w:lang w:eastAsia="en-GB"/>
        </w:rPr>
        <w:tab/>
      </w:r>
      <w:r w:rsidR="00F44A38">
        <w:rPr>
          <w:rFonts w:eastAsia="Times New Roman" w:cstheme="minorHAnsi"/>
          <w:sz w:val="24"/>
          <w:szCs w:val="24"/>
          <w:lang w:eastAsia="en-GB"/>
        </w:rPr>
        <w:tab/>
        <w:t>Assistant Director, Cities &amp; Local Growth Unit</w:t>
      </w:r>
    </w:p>
    <w:p w14:paraId="24BA92B9" w14:textId="2BBF3080" w:rsidR="0017119D" w:rsidRDefault="005E519D" w:rsidP="0017119D">
      <w:pPr>
        <w:tabs>
          <w:tab w:val="center" w:pos="4635"/>
          <w:tab w:val="right" w:pos="9214"/>
        </w:tabs>
        <w:spacing w:after="0" w:line="240" w:lineRule="auto"/>
        <w:ind w:left="2127" w:hanging="2127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GB"/>
        </w:rPr>
        <w:t>Phil Creswell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A80E97">
        <w:rPr>
          <w:rFonts w:eastAsia="Times New Roman" w:cstheme="minorHAnsi"/>
          <w:sz w:val="24"/>
          <w:szCs w:val="24"/>
          <w:lang w:eastAsia="en-GB"/>
        </w:rPr>
        <w:t xml:space="preserve">          </w:t>
      </w:r>
      <w:r>
        <w:rPr>
          <w:rFonts w:eastAsia="Times New Roman" w:cstheme="minorHAnsi"/>
          <w:sz w:val="24"/>
          <w:szCs w:val="24"/>
          <w:lang w:eastAsia="en-GB"/>
        </w:rPr>
        <w:tab/>
      </w:r>
      <w:r w:rsidR="00A80E97">
        <w:rPr>
          <w:rFonts w:eastAsia="Times New Roman" w:cstheme="minorHAnsi"/>
          <w:sz w:val="24"/>
          <w:szCs w:val="24"/>
          <w:lang w:eastAsia="en-GB"/>
        </w:rPr>
        <w:tab/>
      </w:r>
      <w:r w:rsidR="0017119D" w:rsidRPr="0017119D">
        <w:rPr>
          <w:sz w:val="24"/>
          <w:szCs w:val="24"/>
        </w:rPr>
        <w:t>Director of Place Growth and Prosperity</w:t>
      </w:r>
    </w:p>
    <w:p w14:paraId="60B4618F" w14:textId="129E54A5" w:rsidR="008D664B" w:rsidRDefault="008D664B" w:rsidP="0017119D">
      <w:pPr>
        <w:tabs>
          <w:tab w:val="center" w:pos="4635"/>
          <w:tab w:val="right" w:pos="9214"/>
        </w:tabs>
        <w:spacing w:after="0" w:line="240" w:lineRule="auto"/>
        <w:ind w:left="2127" w:hanging="2127"/>
        <w:rPr>
          <w:color w:val="1F497D"/>
        </w:rPr>
      </w:pPr>
      <w:r>
        <w:rPr>
          <w:sz w:val="24"/>
          <w:szCs w:val="24"/>
        </w:rPr>
        <w:t>John Henderson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CEO Stafford</w:t>
      </w:r>
      <w:r w:rsidR="00277CFA">
        <w:rPr>
          <w:sz w:val="24"/>
          <w:szCs w:val="24"/>
        </w:rPr>
        <w:t>shire County Council</w:t>
      </w:r>
      <w:r>
        <w:rPr>
          <w:sz w:val="24"/>
          <w:szCs w:val="24"/>
        </w:rPr>
        <w:tab/>
      </w:r>
    </w:p>
    <w:p w14:paraId="56C91022" w14:textId="78E95DC4" w:rsidR="00EF4FED" w:rsidRDefault="00EF4FED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2D6D3E38" w14:textId="77777777" w:rsidR="00995478" w:rsidRDefault="00323593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Apologies</w:t>
      </w:r>
    </w:p>
    <w:p w14:paraId="52F8BDD0" w14:textId="77777777" w:rsidR="00995478" w:rsidRPr="00770406" w:rsidRDefault="00995478" w:rsidP="00995478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Paul Farmer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Wade Ceramics</w:t>
      </w:r>
    </w:p>
    <w:p w14:paraId="2EB7A203" w14:textId="77777777" w:rsidR="00FB533E" w:rsidRPr="00770406" w:rsidRDefault="00FB533E" w:rsidP="00FB533E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Sara Williams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Staffordshire Chambers of Commerce</w:t>
      </w:r>
    </w:p>
    <w:p w14:paraId="74D0836C" w14:textId="77777777" w:rsidR="00B023E3" w:rsidRDefault="00B023E3" w:rsidP="00721586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25EBBD6" w14:textId="7BEF7B6A" w:rsidR="00A80E97" w:rsidRDefault="00A80E97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D5E9AB4" w14:textId="77777777" w:rsidR="008D664B" w:rsidRDefault="008D664B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39142E0" w14:textId="77777777" w:rsidR="00323593" w:rsidRPr="00F36CBE" w:rsidRDefault="00323593" w:rsidP="00323593">
      <w:pPr>
        <w:spacing w:before="120"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lastRenderedPageBreak/>
        <w:t xml:space="preserve">1. </w:t>
      </w:r>
      <w:r w:rsidRPr="00770406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F36CBE">
        <w:rPr>
          <w:rFonts w:eastAsia="Times New Roman" w:cstheme="minorHAnsi"/>
          <w:b/>
          <w:lang w:eastAsia="en-GB"/>
        </w:rPr>
        <w:t>Introductions</w:t>
      </w:r>
    </w:p>
    <w:p w14:paraId="06BF7B52" w14:textId="2FCBED29" w:rsidR="00323593" w:rsidRDefault="00323593" w:rsidP="00323593">
      <w:pPr>
        <w:spacing w:before="120" w:after="0" w:line="240" w:lineRule="auto"/>
        <w:ind w:left="567" w:hanging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ab/>
        <w:t>The Chair welcomed everyone to the meeting.  AR noted that the meeting was quorate</w:t>
      </w:r>
      <w:r w:rsidR="007C4E63" w:rsidRPr="00F36CBE">
        <w:rPr>
          <w:rFonts w:eastAsia="Times New Roman" w:cstheme="minorHAnsi"/>
          <w:lang w:eastAsia="en-GB"/>
        </w:rPr>
        <w:t>.</w:t>
      </w:r>
    </w:p>
    <w:p w14:paraId="3D55FFE8" w14:textId="77777777" w:rsidR="00204A74" w:rsidRPr="00F36CBE" w:rsidRDefault="00204A74" w:rsidP="00323593">
      <w:pPr>
        <w:spacing w:before="120"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A01A5CE" w14:textId="0B2072A6" w:rsidR="00323593" w:rsidRPr="00F36CBE" w:rsidRDefault="00323593" w:rsidP="000B520D">
      <w:pPr>
        <w:spacing w:after="0" w:line="240" w:lineRule="auto"/>
        <w:ind w:left="567" w:hanging="567"/>
        <w:jc w:val="both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lang w:eastAsia="en-GB"/>
        </w:rPr>
        <w:t xml:space="preserve"> </w:t>
      </w:r>
      <w:r w:rsidRPr="00F36CBE">
        <w:rPr>
          <w:rFonts w:eastAsia="Times New Roman" w:cstheme="minorHAnsi"/>
          <w:b/>
          <w:lang w:eastAsia="en-GB"/>
        </w:rPr>
        <w:t>2.</w:t>
      </w:r>
      <w:r w:rsidRPr="00F36CBE">
        <w:rPr>
          <w:rFonts w:eastAsia="Times New Roman" w:cstheme="minorHAnsi"/>
          <w:b/>
          <w:lang w:eastAsia="en-GB"/>
        </w:rPr>
        <w:tab/>
        <w:t>Apologies</w:t>
      </w:r>
    </w:p>
    <w:p w14:paraId="4C42997D" w14:textId="77777777" w:rsidR="00323593" w:rsidRPr="00F36CBE" w:rsidRDefault="00323593" w:rsidP="00323593">
      <w:pPr>
        <w:spacing w:after="0" w:line="240" w:lineRule="auto"/>
        <w:ind w:firstLine="567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>These were noted.</w:t>
      </w:r>
    </w:p>
    <w:p w14:paraId="32073F74" w14:textId="77777777" w:rsidR="00323593" w:rsidRPr="00F36CBE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5B1A2652" w14:textId="77777777" w:rsidR="00323593" w:rsidRPr="00F36CBE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 xml:space="preserve">3. </w:t>
      </w:r>
      <w:r w:rsidRPr="00F36CBE">
        <w:rPr>
          <w:rFonts w:eastAsia="Times New Roman" w:cstheme="minorHAnsi"/>
          <w:b/>
          <w:lang w:eastAsia="en-GB"/>
        </w:rPr>
        <w:tab/>
        <w:t>Declarations of Interest</w:t>
      </w:r>
    </w:p>
    <w:p w14:paraId="153D082F" w14:textId="49FD6DBF" w:rsidR="00323593" w:rsidRPr="00F36CBE" w:rsidRDefault="00323593" w:rsidP="00E8590B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ab/>
      </w:r>
      <w:r w:rsidR="007C4E63" w:rsidRPr="00F36CBE">
        <w:rPr>
          <w:rFonts w:eastAsia="Times New Roman" w:cstheme="minorHAnsi"/>
          <w:bCs/>
          <w:lang w:eastAsia="en-GB"/>
        </w:rPr>
        <w:t>No declarations were raised.</w:t>
      </w:r>
    </w:p>
    <w:p w14:paraId="616FB83B" w14:textId="3A8721A1" w:rsidR="00323593" w:rsidRPr="00F36CBE" w:rsidRDefault="00323593" w:rsidP="00E8590B">
      <w:pPr>
        <w:spacing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5FBA260" w14:textId="28AD90F8" w:rsidR="00323593" w:rsidRDefault="00323593" w:rsidP="00E8590B">
      <w:pPr>
        <w:spacing w:before="120"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4.</w:t>
      </w:r>
      <w:r w:rsidRPr="00F36CBE">
        <w:rPr>
          <w:rFonts w:eastAsia="Times New Roman" w:cstheme="minorHAnsi"/>
          <w:b/>
          <w:lang w:eastAsia="en-GB"/>
        </w:rPr>
        <w:tab/>
        <w:t>Notes of the previous meeting and matters arising</w:t>
      </w:r>
    </w:p>
    <w:p w14:paraId="65DB4CA8" w14:textId="6AD6C1A1" w:rsidR="00D966D7" w:rsidRDefault="00332B95" w:rsidP="00323593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/>
          <w:lang w:eastAsia="en-GB"/>
        </w:rPr>
        <w:tab/>
      </w:r>
      <w:r w:rsidRPr="00332B95">
        <w:rPr>
          <w:rFonts w:eastAsia="Times New Roman" w:cstheme="minorHAnsi"/>
          <w:bCs/>
          <w:lang w:eastAsia="en-GB"/>
        </w:rPr>
        <w:t xml:space="preserve">Minutes were agreed as an </w:t>
      </w:r>
      <w:r w:rsidR="00FE37D6">
        <w:rPr>
          <w:rFonts w:eastAsia="Times New Roman" w:cstheme="minorHAnsi"/>
          <w:bCs/>
          <w:lang w:eastAsia="en-GB"/>
        </w:rPr>
        <w:t>accurate record.</w:t>
      </w:r>
    </w:p>
    <w:p w14:paraId="4BCF32D3" w14:textId="77777777" w:rsidR="00FE37D6" w:rsidRPr="00332B95" w:rsidRDefault="00FE37D6" w:rsidP="00323593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</w:p>
    <w:p w14:paraId="1849C88C" w14:textId="524D52F5" w:rsidR="00323593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5.</w:t>
      </w:r>
      <w:r w:rsidRPr="00F36CBE">
        <w:rPr>
          <w:rFonts w:eastAsia="Times New Roman" w:cstheme="minorHAnsi"/>
          <w:b/>
          <w:lang w:eastAsia="en-GB"/>
        </w:rPr>
        <w:tab/>
        <w:t>Chair’s Update and Delegated Decisions</w:t>
      </w:r>
    </w:p>
    <w:p w14:paraId="502FA7AD" w14:textId="2DCC6304" w:rsidR="00FB533E" w:rsidRPr="00FB533E" w:rsidRDefault="00FB533E" w:rsidP="00FE37D6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/>
          <w:lang w:eastAsia="en-GB"/>
        </w:rPr>
        <w:tab/>
      </w:r>
      <w:r w:rsidRPr="00FB533E">
        <w:rPr>
          <w:rFonts w:eastAsia="Times New Roman" w:cstheme="minorHAnsi"/>
          <w:bCs/>
          <w:lang w:eastAsia="en-GB"/>
        </w:rPr>
        <w:t>AR</w:t>
      </w:r>
      <w:r>
        <w:rPr>
          <w:rFonts w:eastAsia="Times New Roman" w:cstheme="minorHAnsi"/>
          <w:bCs/>
          <w:lang w:eastAsia="en-GB"/>
        </w:rPr>
        <w:t xml:space="preserve"> explained to the Board that Paul </w:t>
      </w:r>
      <w:r w:rsidRPr="00041A82">
        <w:rPr>
          <w:rFonts w:eastAsia="Times New Roman" w:cstheme="minorHAnsi"/>
          <w:bCs/>
          <w:lang w:eastAsia="en-GB"/>
        </w:rPr>
        <w:t xml:space="preserve">Farmer is </w:t>
      </w:r>
      <w:r w:rsidR="00D74EC0" w:rsidRPr="00041A82">
        <w:rPr>
          <w:rFonts w:eastAsia="Times New Roman" w:cstheme="minorHAnsi"/>
          <w:bCs/>
          <w:lang w:eastAsia="en-GB"/>
        </w:rPr>
        <w:t xml:space="preserve">has an </w:t>
      </w:r>
      <w:r w:rsidR="00FE37D6" w:rsidRPr="00041A82">
        <w:rPr>
          <w:rFonts w:eastAsia="Times New Roman" w:cstheme="minorHAnsi"/>
          <w:bCs/>
          <w:lang w:eastAsia="en-GB"/>
        </w:rPr>
        <w:t xml:space="preserve">issue that would prevent </w:t>
      </w:r>
      <w:r w:rsidR="00FE37D6">
        <w:rPr>
          <w:rFonts w:eastAsia="Times New Roman" w:cstheme="minorHAnsi"/>
          <w:bCs/>
          <w:lang w:eastAsia="en-GB"/>
        </w:rPr>
        <w:t>his participation for the next few meetings. Board Members agreed to his absence in line with Clause 21.3.1 of the SSLEP Articles of Association</w:t>
      </w:r>
      <w:r w:rsidR="00482EE7">
        <w:rPr>
          <w:rFonts w:eastAsia="Times New Roman" w:cstheme="minorHAnsi"/>
          <w:bCs/>
          <w:lang w:eastAsia="en-GB"/>
        </w:rPr>
        <w:t>.</w:t>
      </w:r>
    </w:p>
    <w:p w14:paraId="4F407CC7" w14:textId="5878B419" w:rsidR="00FB533E" w:rsidRPr="00FB533E" w:rsidRDefault="00FB533E" w:rsidP="00FB533E">
      <w:pPr>
        <w:spacing w:after="0" w:line="240" w:lineRule="auto"/>
        <w:ind w:left="567" w:hanging="567"/>
        <w:rPr>
          <w:rFonts w:eastAsia="Times New Roman" w:cstheme="minorHAnsi"/>
          <w:bCs/>
          <w:lang w:eastAsia="en-GB"/>
        </w:rPr>
      </w:pPr>
      <w:r w:rsidRPr="00FB533E">
        <w:rPr>
          <w:rFonts w:eastAsia="Times New Roman" w:cstheme="minorHAnsi"/>
          <w:bCs/>
          <w:lang w:eastAsia="en-GB"/>
        </w:rPr>
        <w:t xml:space="preserve"> </w:t>
      </w:r>
      <w:r w:rsidR="00A71B37">
        <w:rPr>
          <w:rFonts w:eastAsia="Times New Roman" w:cstheme="minorHAnsi"/>
          <w:bCs/>
          <w:lang w:eastAsia="en-GB"/>
        </w:rPr>
        <w:tab/>
        <w:t>AR activities had included:</w:t>
      </w:r>
    </w:p>
    <w:p w14:paraId="4217C9AD" w14:textId="4EB05E59" w:rsidR="00482EE7" w:rsidRPr="00A71B37" w:rsidRDefault="00A71B37" w:rsidP="00A71B37">
      <w:pPr>
        <w:pStyle w:val="ListParagraph"/>
        <w:numPr>
          <w:ilvl w:val="0"/>
          <w:numId w:val="33"/>
        </w:numPr>
        <w:ind w:left="993"/>
        <w:rPr>
          <w:rFonts w:cstheme="minorHAnsi"/>
        </w:rPr>
      </w:pPr>
      <w:r w:rsidRPr="00A71B37">
        <w:rPr>
          <w:rFonts w:eastAsia="Times New Roman" w:cstheme="minorHAnsi"/>
          <w:bCs/>
          <w:lang w:eastAsia="en-GB"/>
        </w:rPr>
        <w:t>Contact with p</w:t>
      </w:r>
      <w:r w:rsidR="00FB533E" w:rsidRPr="00A71B37">
        <w:rPr>
          <w:rFonts w:eastAsia="Times New Roman" w:cstheme="minorHAnsi"/>
          <w:bCs/>
          <w:lang w:eastAsia="en-GB"/>
        </w:rPr>
        <w:t xml:space="preserve">rospective Board </w:t>
      </w:r>
      <w:r w:rsidR="00482EE7" w:rsidRPr="00A71B37">
        <w:rPr>
          <w:rFonts w:eastAsia="Times New Roman" w:cstheme="minorHAnsi"/>
          <w:bCs/>
          <w:lang w:eastAsia="en-GB"/>
        </w:rPr>
        <w:t>M</w:t>
      </w:r>
      <w:r w:rsidR="00FB533E" w:rsidRPr="00A71B37">
        <w:rPr>
          <w:rFonts w:eastAsia="Times New Roman" w:cstheme="minorHAnsi"/>
          <w:bCs/>
          <w:lang w:eastAsia="en-GB"/>
        </w:rPr>
        <w:t>embers</w:t>
      </w:r>
      <w:r w:rsidR="00482EE7" w:rsidRPr="00A71B37">
        <w:rPr>
          <w:rFonts w:eastAsia="Times New Roman" w:cstheme="minorHAnsi"/>
          <w:bCs/>
          <w:lang w:eastAsia="en-GB"/>
        </w:rPr>
        <w:t xml:space="preserve">, </w:t>
      </w:r>
      <w:r w:rsidR="00CD3E6A" w:rsidRPr="00A71B37">
        <w:rPr>
          <w:rFonts w:eastAsia="Times New Roman" w:cstheme="minorHAnsi"/>
          <w:bCs/>
          <w:lang w:eastAsia="en-GB"/>
        </w:rPr>
        <w:t>with one or two applications</w:t>
      </w:r>
      <w:r w:rsidR="00482EE7" w:rsidRPr="00A71B37">
        <w:rPr>
          <w:rFonts w:cstheme="minorHAnsi"/>
        </w:rPr>
        <w:t xml:space="preserve"> pending. Interview panel is in place.</w:t>
      </w:r>
    </w:p>
    <w:p w14:paraId="77FFAB77" w14:textId="552053B4" w:rsidR="00FB533E" w:rsidRPr="00A71B37" w:rsidRDefault="00482EE7" w:rsidP="00A71B37">
      <w:pPr>
        <w:pStyle w:val="ListParagraph"/>
        <w:numPr>
          <w:ilvl w:val="0"/>
          <w:numId w:val="33"/>
        </w:numPr>
        <w:spacing w:after="0" w:line="240" w:lineRule="auto"/>
        <w:ind w:left="993"/>
        <w:rPr>
          <w:rFonts w:eastAsia="Times New Roman" w:cstheme="minorHAnsi"/>
          <w:bCs/>
          <w:lang w:eastAsia="en-GB"/>
        </w:rPr>
      </w:pPr>
      <w:r w:rsidRPr="00A71B37">
        <w:rPr>
          <w:rFonts w:eastAsia="Times New Roman" w:cstheme="minorHAnsi"/>
          <w:bCs/>
          <w:lang w:eastAsia="en-GB"/>
        </w:rPr>
        <w:t xml:space="preserve">Emma Catterall </w:t>
      </w:r>
      <w:r w:rsidR="00A71B37" w:rsidRPr="00A71B37">
        <w:rPr>
          <w:rFonts w:eastAsia="Times New Roman" w:cstheme="minorHAnsi"/>
          <w:bCs/>
          <w:lang w:eastAsia="en-GB"/>
        </w:rPr>
        <w:t xml:space="preserve">of Merlin Entertainments/Alton Towers had provided </w:t>
      </w:r>
      <w:r w:rsidRPr="00A71B37">
        <w:rPr>
          <w:rFonts w:eastAsia="Times New Roman" w:cstheme="minorHAnsi"/>
          <w:bCs/>
          <w:lang w:eastAsia="en-GB"/>
        </w:rPr>
        <w:t>feedback to AR for the SSLEP</w:t>
      </w:r>
      <w:r w:rsidR="00FB533E" w:rsidRPr="00A71B37">
        <w:rPr>
          <w:rFonts w:eastAsia="Times New Roman" w:cstheme="minorHAnsi"/>
          <w:bCs/>
          <w:lang w:eastAsia="en-GB"/>
        </w:rPr>
        <w:t xml:space="preserve"> C</w:t>
      </w:r>
      <w:r w:rsidRPr="00A71B37">
        <w:rPr>
          <w:rFonts w:eastAsia="Times New Roman" w:cstheme="minorHAnsi"/>
          <w:bCs/>
          <w:lang w:eastAsia="en-GB"/>
        </w:rPr>
        <w:t>ovid-</w:t>
      </w:r>
      <w:r w:rsidR="00FB533E" w:rsidRPr="00A71B37">
        <w:rPr>
          <w:rFonts w:eastAsia="Times New Roman" w:cstheme="minorHAnsi"/>
          <w:bCs/>
          <w:lang w:eastAsia="en-GB"/>
        </w:rPr>
        <w:t xml:space="preserve">19 </w:t>
      </w:r>
      <w:r w:rsidRPr="00A71B37">
        <w:rPr>
          <w:rFonts w:eastAsia="Times New Roman" w:cstheme="minorHAnsi"/>
          <w:bCs/>
          <w:lang w:eastAsia="en-GB"/>
        </w:rPr>
        <w:t xml:space="preserve">questionnaire &amp; for the Covid-19 </w:t>
      </w:r>
      <w:r w:rsidR="00FB533E" w:rsidRPr="00A71B37">
        <w:rPr>
          <w:rFonts w:eastAsia="Times New Roman" w:cstheme="minorHAnsi"/>
          <w:bCs/>
          <w:lang w:eastAsia="en-GB"/>
        </w:rPr>
        <w:t xml:space="preserve">Taskforce </w:t>
      </w:r>
      <w:r w:rsidR="00A71B37" w:rsidRPr="00A71B37">
        <w:rPr>
          <w:rFonts w:eastAsia="Times New Roman" w:cstheme="minorHAnsi"/>
          <w:bCs/>
          <w:lang w:eastAsia="en-GB"/>
        </w:rPr>
        <w:t xml:space="preserve">to share plans for reopening </w:t>
      </w:r>
      <w:r w:rsidR="00041A82">
        <w:rPr>
          <w:rFonts w:eastAsia="Times New Roman" w:cstheme="minorHAnsi"/>
          <w:bCs/>
          <w:lang w:eastAsia="en-GB"/>
        </w:rPr>
        <w:t>u</w:t>
      </w:r>
      <w:r w:rsidR="00A71B37" w:rsidRPr="00A71B37">
        <w:rPr>
          <w:rFonts w:eastAsia="Times New Roman" w:cstheme="minorHAnsi"/>
          <w:bCs/>
          <w:lang w:eastAsia="en-GB"/>
        </w:rPr>
        <w:t>sing social distancing</w:t>
      </w:r>
      <w:r w:rsidRPr="00A71B37">
        <w:rPr>
          <w:rFonts w:eastAsia="Times New Roman" w:cstheme="minorHAnsi"/>
          <w:bCs/>
          <w:lang w:eastAsia="en-GB"/>
        </w:rPr>
        <w:t>.</w:t>
      </w:r>
    </w:p>
    <w:p w14:paraId="176F5220" w14:textId="189C673A" w:rsidR="00FB533E" w:rsidRPr="00A71B37" w:rsidRDefault="00A71B37" w:rsidP="00A71B37">
      <w:pPr>
        <w:pStyle w:val="ListParagraph"/>
        <w:numPr>
          <w:ilvl w:val="0"/>
          <w:numId w:val="33"/>
        </w:numPr>
        <w:spacing w:after="0" w:line="240" w:lineRule="auto"/>
        <w:ind w:left="993"/>
        <w:rPr>
          <w:rFonts w:eastAsia="Times New Roman" w:cstheme="minorHAnsi"/>
          <w:bCs/>
          <w:lang w:eastAsia="en-GB"/>
        </w:rPr>
      </w:pPr>
      <w:r w:rsidRPr="00A71B37">
        <w:rPr>
          <w:rFonts w:eastAsia="Times New Roman" w:cstheme="minorHAnsi"/>
          <w:bCs/>
          <w:lang w:eastAsia="en-GB"/>
        </w:rPr>
        <w:t>Participation in webinars hosted by K</w:t>
      </w:r>
      <w:r w:rsidR="00482EE7" w:rsidRPr="00A71B37">
        <w:rPr>
          <w:rFonts w:eastAsia="Times New Roman" w:cstheme="minorHAnsi"/>
          <w:bCs/>
          <w:lang w:eastAsia="en-GB"/>
        </w:rPr>
        <w:t xml:space="preserve">eele University </w:t>
      </w:r>
      <w:r w:rsidR="00FB533E" w:rsidRPr="00A71B37">
        <w:rPr>
          <w:rFonts w:eastAsia="Times New Roman" w:cstheme="minorHAnsi"/>
          <w:bCs/>
          <w:lang w:eastAsia="en-GB"/>
        </w:rPr>
        <w:t>&amp; Chamber</w:t>
      </w:r>
      <w:r w:rsidR="00A20D70" w:rsidRPr="00A71B37">
        <w:rPr>
          <w:rFonts w:eastAsia="Times New Roman" w:cstheme="minorHAnsi"/>
          <w:bCs/>
          <w:lang w:eastAsia="en-GB"/>
        </w:rPr>
        <w:t xml:space="preserve">s of Commerce </w:t>
      </w:r>
      <w:r w:rsidRPr="00A71B37">
        <w:rPr>
          <w:rFonts w:eastAsia="Times New Roman" w:cstheme="minorHAnsi"/>
          <w:bCs/>
          <w:lang w:eastAsia="en-GB"/>
        </w:rPr>
        <w:t>(</w:t>
      </w:r>
      <w:r w:rsidR="00A20D70" w:rsidRPr="00A71B37">
        <w:rPr>
          <w:rFonts w:eastAsia="Times New Roman" w:cstheme="minorHAnsi"/>
          <w:bCs/>
          <w:lang w:eastAsia="en-GB"/>
        </w:rPr>
        <w:t>Policy Hour</w:t>
      </w:r>
      <w:r w:rsidRPr="00A71B37">
        <w:rPr>
          <w:rFonts w:eastAsia="Times New Roman" w:cstheme="minorHAnsi"/>
          <w:bCs/>
          <w:lang w:eastAsia="en-GB"/>
        </w:rPr>
        <w:t>)</w:t>
      </w:r>
      <w:r w:rsidR="00A20D70" w:rsidRPr="00A71B37">
        <w:rPr>
          <w:rFonts w:eastAsia="Times New Roman" w:cstheme="minorHAnsi"/>
          <w:bCs/>
          <w:lang w:eastAsia="en-GB"/>
        </w:rPr>
        <w:t xml:space="preserve"> promoting the SSLEP</w:t>
      </w:r>
      <w:r w:rsidRPr="00A71B37">
        <w:rPr>
          <w:rFonts w:eastAsia="Times New Roman" w:cstheme="minorHAnsi"/>
          <w:bCs/>
          <w:lang w:eastAsia="en-GB"/>
        </w:rPr>
        <w:t xml:space="preserve"> activity to businesses</w:t>
      </w:r>
      <w:r w:rsidR="00A20D70" w:rsidRPr="00A71B37">
        <w:rPr>
          <w:rFonts w:eastAsia="Times New Roman" w:cstheme="minorHAnsi"/>
          <w:bCs/>
          <w:lang w:eastAsia="en-GB"/>
        </w:rPr>
        <w:t>.</w:t>
      </w:r>
      <w:r w:rsidR="00FB533E" w:rsidRPr="00A71B37">
        <w:rPr>
          <w:rFonts w:eastAsia="Times New Roman" w:cstheme="minorHAnsi"/>
          <w:bCs/>
          <w:lang w:eastAsia="en-GB"/>
        </w:rPr>
        <w:t xml:space="preserve">  </w:t>
      </w:r>
    </w:p>
    <w:p w14:paraId="59C9E118" w14:textId="1A087666" w:rsidR="00FB533E" w:rsidRDefault="00A71B37" w:rsidP="00A71B37">
      <w:pPr>
        <w:pStyle w:val="ListParagraph"/>
        <w:numPr>
          <w:ilvl w:val="0"/>
          <w:numId w:val="33"/>
        </w:numPr>
        <w:spacing w:after="0" w:line="240" w:lineRule="auto"/>
        <w:ind w:left="993"/>
        <w:rPr>
          <w:rFonts w:eastAsia="Times New Roman" w:cstheme="minorHAnsi"/>
          <w:bCs/>
          <w:lang w:eastAsia="en-GB"/>
        </w:rPr>
      </w:pPr>
      <w:r w:rsidRPr="00A71B37">
        <w:rPr>
          <w:rFonts w:eastAsia="Times New Roman" w:cstheme="minorHAnsi"/>
          <w:bCs/>
          <w:lang w:eastAsia="en-GB"/>
        </w:rPr>
        <w:t xml:space="preserve">A meeting with </w:t>
      </w:r>
      <w:r w:rsidR="00FB533E" w:rsidRPr="00A71B37">
        <w:rPr>
          <w:rFonts w:eastAsia="Times New Roman" w:cstheme="minorHAnsi"/>
          <w:bCs/>
          <w:lang w:eastAsia="en-GB"/>
        </w:rPr>
        <w:t>Wolve</w:t>
      </w:r>
      <w:r w:rsidR="00A20D70" w:rsidRPr="00A71B37">
        <w:rPr>
          <w:rFonts w:eastAsia="Times New Roman" w:cstheme="minorHAnsi"/>
          <w:bCs/>
          <w:lang w:eastAsia="en-GB"/>
        </w:rPr>
        <w:t>rhampton</w:t>
      </w:r>
      <w:r w:rsidR="00FB533E" w:rsidRPr="00A71B37">
        <w:rPr>
          <w:rFonts w:eastAsia="Times New Roman" w:cstheme="minorHAnsi"/>
          <w:bCs/>
          <w:lang w:eastAsia="en-GB"/>
        </w:rPr>
        <w:t xml:space="preserve"> </w:t>
      </w:r>
      <w:r w:rsidR="00A20D70" w:rsidRPr="00A71B37">
        <w:rPr>
          <w:rFonts w:eastAsia="Times New Roman" w:cstheme="minorHAnsi"/>
          <w:bCs/>
          <w:lang w:eastAsia="en-GB"/>
        </w:rPr>
        <w:t>University</w:t>
      </w:r>
      <w:r w:rsidRPr="00A71B37">
        <w:rPr>
          <w:rFonts w:eastAsia="Times New Roman" w:cstheme="minorHAnsi"/>
          <w:bCs/>
          <w:lang w:eastAsia="en-GB"/>
        </w:rPr>
        <w:t xml:space="preserve"> who are </w:t>
      </w:r>
      <w:r w:rsidR="00FB533E" w:rsidRPr="00A71B37">
        <w:rPr>
          <w:rFonts w:eastAsia="Times New Roman" w:cstheme="minorHAnsi"/>
          <w:bCs/>
          <w:lang w:eastAsia="en-GB"/>
        </w:rPr>
        <w:t xml:space="preserve">keen to build relationships </w:t>
      </w:r>
      <w:r w:rsidRPr="00A71B37">
        <w:rPr>
          <w:rFonts w:eastAsia="Times New Roman" w:cstheme="minorHAnsi"/>
          <w:bCs/>
          <w:lang w:eastAsia="en-GB"/>
        </w:rPr>
        <w:t xml:space="preserve">with partners and </w:t>
      </w:r>
      <w:r w:rsidR="00FB533E" w:rsidRPr="00A71B37">
        <w:rPr>
          <w:rFonts w:eastAsia="Times New Roman" w:cstheme="minorHAnsi"/>
          <w:bCs/>
          <w:lang w:eastAsia="en-GB"/>
        </w:rPr>
        <w:t xml:space="preserve">West Midlands LEP </w:t>
      </w:r>
      <w:r w:rsidR="00A20D70" w:rsidRPr="00A71B37">
        <w:rPr>
          <w:rFonts w:eastAsia="Times New Roman" w:cstheme="minorHAnsi"/>
          <w:bCs/>
          <w:lang w:eastAsia="en-GB"/>
        </w:rPr>
        <w:t>C</w:t>
      </w:r>
      <w:r w:rsidR="00FB533E" w:rsidRPr="00A71B37">
        <w:rPr>
          <w:rFonts w:eastAsia="Times New Roman" w:cstheme="minorHAnsi"/>
          <w:bCs/>
          <w:lang w:eastAsia="en-GB"/>
        </w:rPr>
        <w:t>hair</w:t>
      </w:r>
      <w:r w:rsidRPr="00A71B37">
        <w:rPr>
          <w:rFonts w:eastAsia="Times New Roman" w:cstheme="minorHAnsi"/>
          <w:bCs/>
          <w:lang w:eastAsia="en-GB"/>
        </w:rPr>
        <w:t>’s</w:t>
      </w:r>
      <w:r w:rsidR="00FB533E" w:rsidRPr="00A71B37">
        <w:rPr>
          <w:rFonts w:eastAsia="Times New Roman" w:cstheme="minorHAnsi"/>
          <w:bCs/>
          <w:lang w:eastAsia="en-GB"/>
        </w:rPr>
        <w:t xml:space="preserve"> </w:t>
      </w:r>
      <w:r w:rsidR="00A20D70" w:rsidRPr="00A71B37">
        <w:rPr>
          <w:rFonts w:eastAsia="Times New Roman" w:cstheme="minorHAnsi"/>
          <w:bCs/>
          <w:lang w:eastAsia="en-GB"/>
        </w:rPr>
        <w:t>Mee</w:t>
      </w:r>
      <w:r w:rsidR="00FB533E" w:rsidRPr="00A71B37">
        <w:rPr>
          <w:rFonts w:eastAsia="Times New Roman" w:cstheme="minorHAnsi"/>
          <w:bCs/>
          <w:lang w:eastAsia="en-GB"/>
        </w:rPr>
        <w:t>t</w:t>
      </w:r>
      <w:r w:rsidR="00A20D70" w:rsidRPr="00A71B37">
        <w:rPr>
          <w:rFonts w:eastAsia="Times New Roman" w:cstheme="minorHAnsi"/>
          <w:bCs/>
          <w:lang w:eastAsia="en-GB"/>
        </w:rPr>
        <w:t>in</w:t>
      </w:r>
      <w:r w:rsidR="00FB533E" w:rsidRPr="00A71B37">
        <w:rPr>
          <w:rFonts w:eastAsia="Times New Roman" w:cstheme="minorHAnsi"/>
          <w:bCs/>
          <w:lang w:eastAsia="en-GB"/>
        </w:rPr>
        <w:t>g</w:t>
      </w:r>
      <w:r w:rsidRPr="00A71B37">
        <w:rPr>
          <w:rFonts w:eastAsia="Times New Roman" w:cstheme="minorHAnsi"/>
          <w:bCs/>
          <w:lang w:eastAsia="en-GB"/>
        </w:rPr>
        <w:t xml:space="preserve">s which currently have a focus on </w:t>
      </w:r>
      <w:r w:rsidR="00FB533E" w:rsidRPr="00A71B37">
        <w:rPr>
          <w:rFonts w:eastAsia="Times New Roman" w:cstheme="minorHAnsi"/>
          <w:bCs/>
          <w:lang w:eastAsia="en-GB"/>
        </w:rPr>
        <w:t>C</w:t>
      </w:r>
      <w:r w:rsidR="00A20D70" w:rsidRPr="00A71B37">
        <w:rPr>
          <w:rFonts w:eastAsia="Times New Roman" w:cstheme="minorHAnsi"/>
          <w:bCs/>
          <w:lang w:eastAsia="en-GB"/>
        </w:rPr>
        <w:t>ovid-</w:t>
      </w:r>
      <w:r w:rsidR="00FB533E" w:rsidRPr="00A71B37">
        <w:rPr>
          <w:rFonts w:eastAsia="Times New Roman" w:cstheme="minorHAnsi"/>
          <w:bCs/>
          <w:lang w:eastAsia="en-GB"/>
        </w:rPr>
        <w:t>19 support</w:t>
      </w:r>
      <w:r w:rsidRPr="00A71B37">
        <w:rPr>
          <w:rFonts w:eastAsia="Times New Roman" w:cstheme="minorHAnsi"/>
          <w:bCs/>
          <w:lang w:eastAsia="en-GB"/>
        </w:rPr>
        <w:t xml:space="preserve"> and included</w:t>
      </w:r>
      <w:r w:rsidR="00FB533E" w:rsidRPr="00A71B37">
        <w:rPr>
          <w:rFonts w:eastAsia="Times New Roman" w:cstheme="minorHAnsi"/>
          <w:bCs/>
          <w:lang w:eastAsia="en-GB"/>
        </w:rPr>
        <w:t xml:space="preserve"> feeding into</w:t>
      </w:r>
      <w:r w:rsidR="00A20D70" w:rsidRPr="00A71B37">
        <w:rPr>
          <w:rFonts w:eastAsia="Times New Roman" w:cstheme="minorHAnsi"/>
          <w:bCs/>
          <w:lang w:eastAsia="en-GB"/>
        </w:rPr>
        <w:t xml:space="preserve"> 7 papers on working safely, being developed </w:t>
      </w:r>
      <w:r w:rsidRPr="00A71B37">
        <w:rPr>
          <w:rFonts w:eastAsia="Times New Roman" w:cstheme="minorHAnsi"/>
          <w:bCs/>
          <w:lang w:eastAsia="en-GB"/>
        </w:rPr>
        <w:t>by govt for sharing with reopening businesses.</w:t>
      </w:r>
    </w:p>
    <w:p w14:paraId="2BB98054" w14:textId="5DD3ED47" w:rsidR="00A20D70" w:rsidRPr="00A71B37" w:rsidRDefault="00FB533E" w:rsidP="00A71B37">
      <w:pPr>
        <w:pStyle w:val="ListParagraph"/>
        <w:numPr>
          <w:ilvl w:val="0"/>
          <w:numId w:val="33"/>
        </w:numPr>
        <w:spacing w:after="0" w:line="240" w:lineRule="auto"/>
        <w:ind w:left="993"/>
        <w:rPr>
          <w:rFonts w:eastAsia="Times New Roman" w:cstheme="minorHAnsi"/>
          <w:bCs/>
          <w:lang w:eastAsia="en-GB"/>
        </w:rPr>
      </w:pPr>
      <w:r w:rsidRPr="00A71B37">
        <w:rPr>
          <w:rFonts w:eastAsia="Times New Roman" w:cstheme="minorHAnsi"/>
          <w:bCs/>
          <w:lang w:eastAsia="en-GB"/>
        </w:rPr>
        <w:t xml:space="preserve">The West Midlands Interchange </w:t>
      </w:r>
      <w:r w:rsidR="00A20D70" w:rsidRPr="00A71B37">
        <w:rPr>
          <w:rFonts w:eastAsia="Times New Roman" w:cstheme="minorHAnsi"/>
          <w:bCs/>
          <w:lang w:eastAsia="en-GB"/>
        </w:rPr>
        <w:t xml:space="preserve">has received approval &amp; now sits in a </w:t>
      </w:r>
      <w:r w:rsidR="00C36993" w:rsidRPr="00A71B37">
        <w:rPr>
          <w:rFonts w:eastAsia="Times New Roman" w:cstheme="minorHAnsi"/>
          <w:bCs/>
          <w:lang w:eastAsia="en-GB"/>
        </w:rPr>
        <w:t>6-week</w:t>
      </w:r>
      <w:r w:rsidRPr="00A71B37">
        <w:rPr>
          <w:rFonts w:eastAsia="Times New Roman" w:cstheme="minorHAnsi"/>
          <w:bCs/>
          <w:lang w:eastAsia="en-GB"/>
        </w:rPr>
        <w:t xml:space="preserve"> </w:t>
      </w:r>
      <w:r w:rsidR="00C36993" w:rsidRPr="00A71B37">
        <w:rPr>
          <w:rFonts w:eastAsia="Times New Roman" w:cstheme="minorHAnsi"/>
          <w:bCs/>
          <w:lang w:eastAsia="en-GB"/>
        </w:rPr>
        <w:t>Judicial R</w:t>
      </w:r>
      <w:r w:rsidRPr="00A71B37">
        <w:rPr>
          <w:rFonts w:eastAsia="Times New Roman" w:cstheme="minorHAnsi"/>
          <w:bCs/>
          <w:lang w:eastAsia="en-GB"/>
        </w:rPr>
        <w:t>eview p</w:t>
      </w:r>
      <w:r w:rsidR="00A20D70" w:rsidRPr="00A71B37">
        <w:rPr>
          <w:rFonts w:eastAsia="Times New Roman" w:cstheme="minorHAnsi"/>
          <w:bCs/>
          <w:lang w:eastAsia="en-GB"/>
        </w:rPr>
        <w:t>erio</w:t>
      </w:r>
      <w:r w:rsidRPr="00A71B37">
        <w:rPr>
          <w:rFonts w:eastAsia="Times New Roman" w:cstheme="minorHAnsi"/>
          <w:bCs/>
          <w:lang w:eastAsia="en-GB"/>
        </w:rPr>
        <w:t xml:space="preserve">d. </w:t>
      </w:r>
    </w:p>
    <w:p w14:paraId="75BD8392" w14:textId="7E91AFE3" w:rsidR="00FB533E" w:rsidRDefault="00A20D70" w:rsidP="00A71B37">
      <w:pPr>
        <w:ind w:left="993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AR has spoken to </w:t>
      </w:r>
      <w:r w:rsidR="00FB533E" w:rsidRPr="00FB533E">
        <w:rPr>
          <w:rFonts w:eastAsia="Times New Roman" w:cstheme="minorHAnsi"/>
          <w:bCs/>
          <w:lang w:eastAsia="en-GB"/>
        </w:rPr>
        <w:t xml:space="preserve">Peter Frost </w:t>
      </w:r>
      <w:r w:rsidR="00C36993">
        <w:rPr>
          <w:rFonts w:eastAsia="Times New Roman" w:cstheme="minorHAnsi"/>
          <w:bCs/>
          <w:lang w:eastAsia="en-GB"/>
        </w:rPr>
        <w:t>(</w:t>
      </w:r>
      <w:r w:rsidR="00C36993" w:rsidRPr="00C36993">
        <w:rPr>
          <w:lang w:eastAsia="en-GB"/>
        </w:rPr>
        <w:t>Director, Kilbride Holdings Limited</w:t>
      </w:r>
      <w:r w:rsidR="00C36993">
        <w:rPr>
          <w:lang w:eastAsia="en-GB"/>
        </w:rPr>
        <w:t>) &amp; encouraged building a relationship with SSLEP to</w:t>
      </w:r>
      <w:r w:rsidR="00443191">
        <w:rPr>
          <w:lang w:eastAsia="en-GB"/>
        </w:rPr>
        <w:t xml:space="preserve"> encourage </w:t>
      </w:r>
      <w:r w:rsidR="00FB533E" w:rsidRPr="00FB533E">
        <w:rPr>
          <w:rFonts w:eastAsia="Times New Roman" w:cstheme="minorHAnsi"/>
          <w:bCs/>
          <w:lang w:eastAsia="en-GB"/>
        </w:rPr>
        <w:t>build</w:t>
      </w:r>
      <w:r w:rsidR="00443191">
        <w:rPr>
          <w:rFonts w:eastAsia="Times New Roman" w:cstheme="minorHAnsi"/>
          <w:bCs/>
          <w:lang w:eastAsia="en-GB"/>
        </w:rPr>
        <w:t>ing</w:t>
      </w:r>
      <w:r w:rsidR="00FB533E" w:rsidRPr="00FB533E">
        <w:rPr>
          <w:rFonts w:eastAsia="Times New Roman" w:cstheme="minorHAnsi"/>
          <w:bCs/>
          <w:lang w:eastAsia="en-GB"/>
        </w:rPr>
        <w:t xml:space="preserve"> </w:t>
      </w:r>
      <w:r w:rsidR="00C36993">
        <w:rPr>
          <w:rFonts w:eastAsia="Times New Roman" w:cstheme="minorHAnsi"/>
          <w:bCs/>
          <w:lang w:eastAsia="en-GB"/>
        </w:rPr>
        <w:t>ad</w:t>
      </w:r>
      <w:r w:rsidR="00FB533E" w:rsidRPr="00FB533E">
        <w:rPr>
          <w:rFonts w:eastAsia="Times New Roman" w:cstheme="minorHAnsi"/>
          <w:bCs/>
          <w:lang w:eastAsia="en-GB"/>
        </w:rPr>
        <w:t xml:space="preserve">vanced </w:t>
      </w:r>
      <w:r w:rsidR="00C36993">
        <w:rPr>
          <w:rFonts w:eastAsia="Times New Roman" w:cstheme="minorHAnsi"/>
          <w:bCs/>
          <w:lang w:eastAsia="en-GB"/>
        </w:rPr>
        <w:t>s</w:t>
      </w:r>
      <w:r w:rsidR="00FB533E" w:rsidRPr="00FB533E">
        <w:rPr>
          <w:rFonts w:eastAsia="Times New Roman" w:cstheme="minorHAnsi"/>
          <w:bCs/>
          <w:lang w:eastAsia="en-GB"/>
        </w:rPr>
        <w:t>kills</w:t>
      </w:r>
      <w:r w:rsidR="00C36993">
        <w:t xml:space="preserve"> &amp; </w:t>
      </w:r>
      <w:r w:rsidR="00C36993">
        <w:rPr>
          <w:rFonts w:eastAsia="Times New Roman" w:cstheme="minorHAnsi"/>
          <w:bCs/>
          <w:lang w:eastAsia="en-GB"/>
        </w:rPr>
        <w:t>l</w:t>
      </w:r>
      <w:r w:rsidR="00C36993" w:rsidRPr="00FB533E">
        <w:rPr>
          <w:rFonts w:eastAsia="Times New Roman" w:cstheme="minorHAnsi"/>
          <w:bCs/>
          <w:lang w:eastAsia="en-GB"/>
        </w:rPr>
        <w:t>ogistics</w:t>
      </w:r>
      <w:r w:rsidR="00C36993">
        <w:rPr>
          <w:rFonts w:eastAsia="Times New Roman" w:cstheme="minorHAnsi"/>
          <w:bCs/>
          <w:lang w:eastAsia="en-GB"/>
        </w:rPr>
        <w:t xml:space="preserve"> i</w:t>
      </w:r>
      <w:r w:rsidR="00FB533E" w:rsidRPr="00FB533E">
        <w:rPr>
          <w:rFonts w:eastAsia="Times New Roman" w:cstheme="minorHAnsi"/>
          <w:bCs/>
          <w:lang w:eastAsia="en-GB"/>
        </w:rPr>
        <w:t xml:space="preserve">nto </w:t>
      </w:r>
      <w:r w:rsidR="00C36993">
        <w:rPr>
          <w:rFonts w:eastAsia="Times New Roman" w:cstheme="minorHAnsi"/>
          <w:bCs/>
          <w:lang w:eastAsia="en-GB"/>
        </w:rPr>
        <w:t>their a</w:t>
      </w:r>
      <w:r w:rsidR="00FB533E" w:rsidRPr="00FB533E">
        <w:rPr>
          <w:rFonts w:eastAsia="Times New Roman" w:cstheme="minorHAnsi"/>
          <w:bCs/>
          <w:lang w:eastAsia="en-GB"/>
        </w:rPr>
        <w:t>genda</w:t>
      </w:r>
      <w:r w:rsidR="00C36993">
        <w:rPr>
          <w:rFonts w:eastAsia="Times New Roman" w:cstheme="minorHAnsi"/>
          <w:bCs/>
          <w:lang w:eastAsia="en-GB"/>
        </w:rPr>
        <w:t>.</w:t>
      </w:r>
      <w:r w:rsidR="00FB533E" w:rsidRPr="00FB533E">
        <w:rPr>
          <w:rFonts w:eastAsia="Times New Roman" w:cstheme="minorHAnsi"/>
          <w:bCs/>
          <w:lang w:eastAsia="en-GB"/>
        </w:rPr>
        <w:t xml:space="preserve"> </w:t>
      </w:r>
    </w:p>
    <w:p w14:paraId="5DBAB713" w14:textId="77777777" w:rsidR="00BE7690" w:rsidRDefault="00BE7690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2EF4E2A1" w14:textId="3819CB48" w:rsidR="00AD417E" w:rsidRDefault="00323593" w:rsidP="00996B32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 xml:space="preserve">6. </w:t>
      </w:r>
      <w:r w:rsidRPr="00F36CBE">
        <w:rPr>
          <w:rFonts w:eastAsia="Times New Roman" w:cstheme="minorHAnsi"/>
          <w:b/>
          <w:lang w:eastAsia="en-GB"/>
        </w:rPr>
        <w:tab/>
      </w:r>
      <w:r w:rsidR="00ED2105">
        <w:rPr>
          <w:rFonts w:eastAsia="Times New Roman" w:cstheme="minorHAnsi"/>
          <w:b/>
          <w:lang w:eastAsia="en-GB"/>
        </w:rPr>
        <w:tab/>
      </w:r>
      <w:r w:rsidR="005918D9">
        <w:rPr>
          <w:rFonts w:eastAsia="Times New Roman" w:cstheme="minorHAnsi"/>
          <w:b/>
          <w:lang w:eastAsia="en-GB"/>
        </w:rPr>
        <w:t>LIS</w:t>
      </w:r>
      <w:r w:rsidR="00996B32">
        <w:rPr>
          <w:rFonts w:eastAsia="Times New Roman" w:cstheme="minorHAnsi"/>
          <w:b/>
          <w:lang w:eastAsia="en-GB"/>
        </w:rPr>
        <w:t xml:space="preserve"> </w:t>
      </w:r>
      <w:r w:rsidR="00D966D7">
        <w:rPr>
          <w:rFonts w:eastAsia="Times New Roman" w:cstheme="minorHAnsi"/>
          <w:b/>
          <w:lang w:eastAsia="en-GB"/>
        </w:rPr>
        <w:t>Sub-Group Updates</w:t>
      </w:r>
    </w:p>
    <w:p w14:paraId="2846A166" w14:textId="336FDA66" w:rsidR="00996B32" w:rsidRDefault="00996B32" w:rsidP="00996B32">
      <w:pPr>
        <w:pStyle w:val="ListParagraph"/>
        <w:rPr>
          <w:rFonts w:cstheme="minorHAnsi"/>
        </w:rPr>
      </w:pPr>
    </w:p>
    <w:p w14:paraId="373FBEE9" w14:textId="5609E37A" w:rsidR="007802DE" w:rsidRDefault="00504897" w:rsidP="007802DE">
      <w:pPr>
        <w:pStyle w:val="ListParagraph"/>
        <w:rPr>
          <w:rFonts w:cstheme="minorHAnsi"/>
        </w:rPr>
      </w:pPr>
      <w:r w:rsidRPr="007B6A47">
        <w:rPr>
          <w:rFonts w:cstheme="minorHAnsi"/>
          <w:b/>
          <w:bCs/>
          <w:u w:val="single"/>
        </w:rPr>
        <w:t>Item 6i</w:t>
      </w:r>
      <w:r>
        <w:rPr>
          <w:rFonts w:cstheme="minorHAnsi"/>
        </w:rPr>
        <w:t xml:space="preserve"> - </w:t>
      </w:r>
      <w:r w:rsidR="007802DE">
        <w:rPr>
          <w:rFonts w:cstheme="minorHAnsi"/>
        </w:rPr>
        <w:t xml:space="preserve">AR advised that </w:t>
      </w:r>
      <w:r w:rsidR="00E22C59">
        <w:rPr>
          <w:rFonts w:cstheme="minorHAnsi"/>
        </w:rPr>
        <w:t xml:space="preserve">a Roll of Covid-related notes and activity had been provided for review </w:t>
      </w:r>
      <w:r w:rsidR="00002FE1">
        <w:rPr>
          <w:rFonts w:cstheme="minorHAnsi"/>
        </w:rPr>
        <w:t xml:space="preserve">&amp; </w:t>
      </w:r>
      <w:r w:rsidR="007802DE">
        <w:rPr>
          <w:rFonts w:cstheme="minorHAnsi"/>
        </w:rPr>
        <w:t>h</w:t>
      </w:r>
      <w:r w:rsidR="007802DE" w:rsidRPr="007802DE">
        <w:rPr>
          <w:rFonts w:cstheme="minorHAnsi"/>
        </w:rPr>
        <w:t>ighlight</w:t>
      </w:r>
      <w:r w:rsidR="00002FE1">
        <w:rPr>
          <w:rFonts w:cstheme="minorHAnsi"/>
        </w:rPr>
        <w:t>ed the following</w:t>
      </w:r>
      <w:r w:rsidR="007802DE" w:rsidRPr="007802DE">
        <w:rPr>
          <w:rFonts w:cstheme="minorHAnsi"/>
        </w:rPr>
        <w:t xml:space="preserve">:- </w:t>
      </w:r>
    </w:p>
    <w:p w14:paraId="1D479EFC" w14:textId="6238F061" w:rsidR="007802DE" w:rsidRPr="007802DE" w:rsidRDefault="007802DE" w:rsidP="00E22C59">
      <w:pPr>
        <w:pStyle w:val="ListParagraph"/>
        <w:numPr>
          <w:ilvl w:val="0"/>
          <w:numId w:val="34"/>
        </w:numPr>
        <w:ind w:left="1134"/>
        <w:rPr>
          <w:rFonts w:cstheme="minorHAnsi"/>
        </w:rPr>
      </w:pPr>
      <w:r w:rsidRPr="007802DE">
        <w:rPr>
          <w:rFonts w:cstheme="minorHAnsi"/>
        </w:rPr>
        <w:t xml:space="preserve">LEP </w:t>
      </w:r>
      <w:r w:rsidR="00E22C59">
        <w:rPr>
          <w:rFonts w:cstheme="minorHAnsi"/>
        </w:rPr>
        <w:t>N</w:t>
      </w:r>
      <w:r w:rsidRPr="007802DE">
        <w:rPr>
          <w:rFonts w:cstheme="minorHAnsi"/>
        </w:rPr>
        <w:t>etwork</w:t>
      </w:r>
      <w:r w:rsidR="00002FE1">
        <w:rPr>
          <w:rFonts w:cstheme="minorHAnsi"/>
        </w:rPr>
        <w:t xml:space="preserve"> is</w:t>
      </w:r>
      <w:r w:rsidRPr="007802DE">
        <w:rPr>
          <w:rFonts w:cstheme="minorHAnsi"/>
        </w:rPr>
        <w:t xml:space="preserve"> rais</w:t>
      </w:r>
      <w:r w:rsidR="00002FE1">
        <w:rPr>
          <w:rFonts w:cstheme="minorHAnsi"/>
        </w:rPr>
        <w:t>ing its</w:t>
      </w:r>
      <w:r w:rsidRPr="007802DE">
        <w:rPr>
          <w:rFonts w:cstheme="minorHAnsi"/>
        </w:rPr>
        <w:t xml:space="preserve"> profile</w:t>
      </w:r>
      <w:r w:rsidR="00002FE1">
        <w:rPr>
          <w:rFonts w:cstheme="minorHAnsi"/>
        </w:rPr>
        <w:t xml:space="preserve"> in terms of adding value to Covid-19 work. P</w:t>
      </w:r>
      <w:r w:rsidR="0064724B">
        <w:rPr>
          <w:rFonts w:cstheme="minorHAnsi"/>
        </w:rPr>
        <w:t>M &amp; Minsters</w:t>
      </w:r>
      <w:r w:rsidR="00002FE1">
        <w:rPr>
          <w:rFonts w:cstheme="minorHAnsi"/>
        </w:rPr>
        <w:t xml:space="preserve"> </w:t>
      </w:r>
      <w:r w:rsidR="00E22C59">
        <w:rPr>
          <w:rFonts w:cstheme="minorHAnsi"/>
        </w:rPr>
        <w:t xml:space="preserve">discussions had included </w:t>
      </w:r>
      <w:r w:rsidR="0064724B">
        <w:rPr>
          <w:rFonts w:cstheme="minorHAnsi"/>
        </w:rPr>
        <w:t>a</w:t>
      </w:r>
      <w:r w:rsidRPr="007802DE">
        <w:rPr>
          <w:rFonts w:cstheme="minorHAnsi"/>
        </w:rPr>
        <w:t>ccess to funds</w:t>
      </w:r>
      <w:r w:rsidR="0064724B">
        <w:rPr>
          <w:rFonts w:cstheme="minorHAnsi"/>
        </w:rPr>
        <w:t>,</w:t>
      </w:r>
      <w:r w:rsidRPr="007802DE">
        <w:rPr>
          <w:rFonts w:cstheme="minorHAnsi"/>
        </w:rPr>
        <w:t xml:space="preserve"> </w:t>
      </w:r>
      <w:r w:rsidR="00E22C59">
        <w:rPr>
          <w:rFonts w:cstheme="minorHAnsi"/>
        </w:rPr>
        <w:t xml:space="preserve">flexible </w:t>
      </w:r>
      <w:r w:rsidRPr="007802DE">
        <w:rPr>
          <w:rFonts w:cstheme="minorHAnsi"/>
        </w:rPr>
        <w:t>LGF grant &amp; support Issues</w:t>
      </w:r>
      <w:r w:rsidR="0064724B">
        <w:rPr>
          <w:rFonts w:cstheme="minorHAnsi"/>
        </w:rPr>
        <w:t xml:space="preserve"> –</w:t>
      </w:r>
      <w:r w:rsidRPr="007802DE">
        <w:rPr>
          <w:rFonts w:cstheme="minorHAnsi"/>
        </w:rPr>
        <w:t xml:space="preserve"> </w:t>
      </w:r>
      <w:r w:rsidR="0064724B">
        <w:rPr>
          <w:rFonts w:cstheme="minorHAnsi"/>
        </w:rPr>
        <w:t xml:space="preserve">i.e. </w:t>
      </w:r>
      <w:r w:rsidRPr="007802DE">
        <w:rPr>
          <w:rFonts w:cstheme="minorHAnsi"/>
        </w:rPr>
        <w:t xml:space="preserve">campaigning for </w:t>
      </w:r>
      <w:r w:rsidR="0064724B">
        <w:rPr>
          <w:rFonts w:cstheme="minorHAnsi"/>
        </w:rPr>
        <w:t xml:space="preserve">improved </w:t>
      </w:r>
      <w:r w:rsidRPr="007802DE">
        <w:rPr>
          <w:rFonts w:cstheme="minorHAnsi"/>
        </w:rPr>
        <w:t>access to grants &amp; gov</w:t>
      </w:r>
      <w:r w:rsidR="0064724B">
        <w:rPr>
          <w:rFonts w:cstheme="minorHAnsi"/>
        </w:rPr>
        <w:t>ernment</w:t>
      </w:r>
      <w:r w:rsidRPr="007802DE">
        <w:rPr>
          <w:rFonts w:cstheme="minorHAnsi"/>
        </w:rPr>
        <w:t xml:space="preserve"> schemes </w:t>
      </w:r>
    </w:p>
    <w:p w14:paraId="6F97E592" w14:textId="1281E9C9" w:rsidR="007802DE" w:rsidRPr="00461A96" w:rsidRDefault="00461A96" w:rsidP="00E22C59">
      <w:pPr>
        <w:pStyle w:val="ListParagraph"/>
        <w:numPr>
          <w:ilvl w:val="0"/>
          <w:numId w:val="34"/>
        </w:numPr>
        <w:ind w:left="1134"/>
        <w:rPr>
          <w:rFonts w:cstheme="minorHAnsi"/>
        </w:rPr>
      </w:pPr>
      <w:r>
        <w:rPr>
          <w:rFonts w:cstheme="minorHAnsi"/>
        </w:rPr>
        <w:t xml:space="preserve">Difficulties for </w:t>
      </w:r>
      <w:r w:rsidR="00002FE1">
        <w:rPr>
          <w:rFonts w:cstheme="minorHAnsi"/>
        </w:rPr>
        <w:t>Hi</w:t>
      </w:r>
      <w:r w:rsidR="007802DE" w:rsidRPr="007802DE">
        <w:rPr>
          <w:rFonts w:cstheme="minorHAnsi"/>
        </w:rPr>
        <w:t xml:space="preserve">gh </w:t>
      </w:r>
      <w:r w:rsidR="00002FE1">
        <w:rPr>
          <w:rFonts w:cstheme="minorHAnsi"/>
        </w:rPr>
        <w:t>S</w:t>
      </w:r>
      <w:r w:rsidR="007802DE" w:rsidRPr="007802DE">
        <w:rPr>
          <w:rFonts w:cstheme="minorHAnsi"/>
        </w:rPr>
        <w:t>t</w:t>
      </w:r>
      <w:r w:rsidR="00002FE1">
        <w:rPr>
          <w:rFonts w:cstheme="minorHAnsi"/>
        </w:rPr>
        <w:t>reet</w:t>
      </w:r>
      <w:r w:rsidR="007802DE" w:rsidRPr="007802DE">
        <w:rPr>
          <w:rFonts w:cstheme="minorHAnsi"/>
        </w:rPr>
        <w:t xml:space="preserve"> </w:t>
      </w:r>
      <w:r w:rsidR="00002FE1">
        <w:rPr>
          <w:rFonts w:cstheme="minorHAnsi"/>
        </w:rPr>
        <w:t>L</w:t>
      </w:r>
      <w:r w:rsidR="007802DE" w:rsidRPr="007802DE">
        <w:rPr>
          <w:rFonts w:cstheme="minorHAnsi"/>
        </w:rPr>
        <w:t xml:space="preserve">aw firms </w:t>
      </w:r>
      <w:r>
        <w:rPr>
          <w:rFonts w:cstheme="minorHAnsi"/>
        </w:rPr>
        <w:t xml:space="preserve">&amp; </w:t>
      </w:r>
      <w:r w:rsidR="00E22C59">
        <w:rPr>
          <w:rFonts w:cstheme="minorHAnsi"/>
        </w:rPr>
        <w:t>professional services</w:t>
      </w:r>
      <w:r>
        <w:rPr>
          <w:rFonts w:cstheme="minorHAnsi"/>
        </w:rPr>
        <w:t>.</w:t>
      </w:r>
      <w:r w:rsidR="00E22C59">
        <w:rPr>
          <w:rFonts w:cstheme="minorHAnsi"/>
        </w:rPr>
        <w:t xml:space="preserve">  </w:t>
      </w:r>
      <w:r w:rsidR="007802DE" w:rsidRPr="00461A96">
        <w:rPr>
          <w:rFonts w:cstheme="minorHAnsi"/>
        </w:rPr>
        <w:t xml:space="preserve">Cllr PF </w:t>
      </w:r>
      <w:r>
        <w:rPr>
          <w:rFonts w:cstheme="minorHAnsi"/>
        </w:rPr>
        <w:t>–</w:t>
      </w:r>
      <w:r w:rsidR="007802DE" w:rsidRPr="00461A96">
        <w:rPr>
          <w:rFonts w:cstheme="minorHAnsi"/>
        </w:rPr>
        <w:t xml:space="preserve"> </w:t>
      </w:r>
      <w:r>
        <w:rPr>
          <w:rFonts w:cstheme="minorHAnsi"/>
        </w:rPr>
        <w:t>advised that solicitor</w:t>
      </w:r>
      <w:r w:rsidR="007802DE" w:rsidRPr="00461A96">
        <w:rPr>
          <w:rFonts w:cstheme="minorHAnsi"/>
        </w:rPr>
        <w:t>s</w:t>
      </w:r>
      <w:r>
        <w:rPr>
          <w:rFonts w:cstheme="minorHAnsi"/>
        </w:rPr>
        <w:t xml:space="preserve"> are</w:t>
      </w:r>
      <w:r w:rsidR="007802DE" w:rsidRPr="00461A96">
        <w:rPr>
          <w:rFonts w:cstheme="minorHAnsi"/>
        </w:rPr>
        <w:t xml:space="preserve"> excluded under legislation (</w:t>
      </w:r>
      <w:r>
        <w:rPr>
          <w:rFonts w:cstheme="minorHAnsi"/>
        </w:rPr>
        <w:t xml:space="preserve">for </w:t>
      </w:r>
      <w:r w:rsidR="007802DE" w:rsidRPr="00461A96">
        <w:rPr>
          <w:rFonts w:cstheme="minorHAnsi"/>
        </w:rPr>
        <w:t xml:space="preserve">reliefs, grants etc) </w:t>
      </w:r>
      <w:r w:rsidRPr="00461A96">
        <w:rPr>
          <w:rFonts w:cstheme="minorHAnsi"/>
        </w:rPr>
        <w:t>Acco</w:t>
      </w:r>
      <w:r>
        <w:rPr>
          <w:rFonts w:cstheme="minorHAnsi"/>
        </w:rPr>
        <w:t>untants</w:t>
      </w:r>
      <w:r w:rsidR="007802DE" w:rsidRPr="00461A96">
        <w:rPr>
          <w:rFonts w:cstheme="minorHAnsi"/>
        </w:rPr>
        <w:t xml:space="preserve"> too. </w:t>
      </w:r>
      <w:r>
        <w:rPr>
          <w:rFonts w:cstheme="minorHAnsi"/>
        </w:rPr>
        <w:t>So the f</w:t>
      </w:r>
      <w:r w:rsidR="007802DE" w:rsidRPr="00461A96">
        <w:rPr>
          <w:rFonts w:cstheme="minorHAnsi"/>
        </w:rPr>
        <w:t xml:space="preserve">irms </w:t>
      </w:r>
      <w:r>
        <w:rPr>
          <w:rFonts w:cstheme="minorHAnsi"/>
        </w:rPr>
        <w:t xml:space="preserve">in these sectors are </w:t>
      </w:r>
      <w:r w:rsidR="007802DE" w:rsidRPr="00461A96">
        <w:rPr>
          <w:rFonts w:cstheme="minorHAnsi"/>
        </w:rPr>
        <w:t xml:space="preserve">struggling - small &amp; large. </w:t>
      </w:r>
      <w:r w:rsidR="00E22C59">
        <w:rPr>
          <w:rFonts w:cstheme="minorHAnsi"/>
        </w:rPr>
        <w:t xml:space="preserve"> </w:t>
      </w:r>
      <w:r w:rsidR="007802DE" w:rsidRPr="00461A96">
        <w:rPr>
          <w:rFonts w:cstheme="minorHAnsi"/>
        </w:rPr>
        <w:t xml:space="preserve">Estate Agents locally have lots of viewings lined up hopefully the market will open up here. </w:t>
      </w:r>
    </w:p>
    <w:p w14:paraId="1467FFB5" w14:textId="429702C7" w:rsidR="00461A96" w:rsidRDefault="007802DE" w:rsidP="00E22C59">
      <w:pPr>
        <w:pStyle w:val="ListParagraph"/>
        <w:numPr>
          <w:ilvl w:val="0"/>
          <w:numId w:val="34"/>
        </w:numPr>
        <w:ind w:left="1134"/>
        <w:rPr>
          <w:rFonts w:cstheme="minorHAnsi"/>
        </w:rPr>
      </w:pPr>
      <w:r w:rsidRPr="007802DE">
        <w:rPr>
          <w:rFonts w:cstheme="minorHAnsi"/>
        </w:rPr>
        <w:t>Agri</w:t>
      </w:r>
      <w:r w:rsidR="00E22C59">
        <w:rPr>
          <w:rFonts w:cstheme="minorHAnsi"/>
        </w:rPr>
        <w:t>-Food production</w:t>
      </w:r>
      <w:r w:rsidRPr="007802DE">
        <w:rPr>
          <w:rFonts w:cstheme="minorHAnsi"/>
        </w:rPr>
        <w:t xml:space="preserve"> - prices </w:t>
      </w:r>
      <w:r w:rsidR="00915756">
        <w:rPr>
          <w:rFonts w:cstheme="minorHAnsi"/>
        </w:rPr>
        <w:t xml:space="preserve">are </w:t>
      </w:r>
      <w:r w:rsidRPr="007802DE">
        <w:rPr>
          <w:rFonts w:cstheme="minorHAnsi"/>
        </w:rPr>
        <w:t xml:space="preserve">down. </w:t>
      </w:r>
    </w:p>
    <w:p w14:paraId="72646919" w14:textId="77777777" w:rsidR="00461A96" w:rsidRDefault="00461A96" w:rsidP="007802DE">
      <w:pPr>
        <w:pStyle w:val="ListParagraph"/>
        <w:rPr>
          <w:rFonts w:cstheme="minorHAnsi"/>
        </w:rPr>
      </w:pPr>
    </w:p>
    <w:p w14:paraId="41FA2094" w14:textId="34D87087" w:rsidR="007802DE" w:rsidRPr="007802DE" w:rsidRDefault="00915756" w:rsidP="007802DE">
      <w:pPr>
        <w:pStyle w:val="ListParagraph"/>
        <w:rPr>
          <w:rFonts w:cstheme="minorHAnsi"/>
        </w:rPr>
      </w:pPr>
      <w:r w:rsidRPr="00A33533">
        <w:rPr>
          <w:rFonts w:cstheme="minorHAnsi"/>
          <w:b/>
          <w:bCs/>
        </w:rPr>
        <w:t xml:space="preserve">The LEP </w:t>
      </w:r>
      <w:r w:rsidR="007802DE" w:rsidRPr="00A33533">
        <w:rPr>
          <w:rFonts w:cstheme="minorHAnsi"/>
          <w:b/>
          <w:bCs/>
        </w:rPr>
        <w:t>Covid</w:t>
      </w:r>
      <w:r w:rsidRPr="00A33533">
        <w:rPr>
          <w:rFonts w:cstheme="minorHAnsi"/>
          <w:b/>
          <w:bCs/>
        </w:rPr>
        <w:t>-19</w:t>
      </w:r>
      <w:r w:rsidR="007802DE" w:rsidRPr="00A33533">
        <w:rPr>
          <w:rFonts w:cstheme="minorHAnsi"/>
          <w:b/>
          <w:bCs/>
        </w:rPr>
        <w:t xml:space="preserve"> Taskforce</w:t>
      </w:r>
      <w:r w:rsidR="007802DE" w:rsidRPr="007802DE">
        <w:rPr>
          <w:rFonts w:cstheme="minorHAnsi"/>
        </w:rPr>
        <w:t xml:space="preserve"> </w:t>
      </w:r>
      <w:r>
        <w:rPr>
          <w:rFonts w:cstheme="minorHAnsi"/>
        </w:rPr>
        <w:t xml:space="preserve">is now </w:t>
      </w:r>
      <w:r w:rsidR="007802DE" w:rsidRPr="007802DE">
        <w:rPr>
          <w:rFonts w:cstheme="minorHAnsi"/>
        </w:rPr>
        <w:t>running</w:t>
      </w:r>
      <w:r>
        <w:rPr>
          <w:rFonts w:cstheme="minorHAnsi"/>
        </w:rPr>
        <w:t>, with</w:t>
      </w:r>
      <w:r w:rsidR="007802DE" w:rsidRPr="007802DE">
        <w:rPr>
          <w:rFonts w:cstheme="minorHAnsi"/>
        </w:rPr>
        <w:t xml:space="preserve"> AR</w:t>
      </w:r>
      <w:r>
        <w:rPr>
          <w:rFonts w:cstheme="minorHAnsi"/>
        </w:rPr>
        <w:t xml:space="preserve"> as</w:t>
      </w:r>
      <w:r w:rsidR="007802DE" w:rsidRPr="007802DE">
        <w:rPr>
          <w:rFonts w:cstheme="minorHAnsi"/>
        </w:rPr>
        <w:t xml:space="preserve"> chair</w:t>
      </w:r>
      <w:r>
        <w:rPr>
          <w:rFonts w:cstheme="minorHAnsi"/>
        </w:rPr>
        <w:t xml:space="preserve"> &amp; including</w:t>
      </w:r>
      <w:r w:rsidR="007802DE" w:rsidRPr="007802DE">
        <w:rPr>
          <w:rFonts w:cstheme="minorHAnsi"/>
        </w:rPr>
        <w:t xml:space="preserve"> Cllr AB &amp; JR, Cllr PA</w:t>
      </w:r>
      <w:r w:rsidR="004E0203">
        <w:rPr>
          <w:rFonts w:cstheme="minorHAnsi"/>
        </w:rPr>
        <w:t>,</w:t>
      </w:r>
      <w:r w:rsidR="007802DE" w:rsidRPr="007802DE">
        <w:rPr>
          <w:rFonts w:cstheme="minorHAnsi"/>
        </w:rPr>
        <w:t xml:space="preserve"> JH, JL</w:t>
      </w:r>
      <w:r w:rsidR="004E0203">
        <w:rPr>
          <w:rFonts w:cstheme="minorHAnsi"/>
        </w:rPr>
        <w:t xml:space="preserve"> &amp; AW (BEIS)</w:t>
      </w:r>
      <w:r w:rsidR="007802DE" w:rsidRPr="007802DE">
        <w:rPr>
          <w:rFonts w:cstheme="minorHAnsi"/>
        </w:rPr>
        <w:t>. Weekly orienting around LIS</w:t>
      </w:r>
      <w:r>
        <w:rPr>
          <w:rFonts w:cstheme="minorHAnsi"/>
        </w:rPr>
        <w:t>,</w:t>
      </w:r>
      <w:r w:rsidR="007802DE" w:rsidRPr="007802DE">
        <w:rPr>
          <w:rFonts w:cstheme="minorHAnsi"/>
        </w:rPr>
        <w:t xml:space="preserve"> but prioritising where LEP support is needed. </w:t>
      </w:r>
    </w:p>
    <w:p w14:paraId="33C0B89D" w14:textId="77777777" w:rsidR="007802DE" w:rsidRPr="007802DE" w:rsidRDefault="007802DE" w:rsidP="007802DE">
      <w:pPr>
        <w:pStyle w:val="ListParagraph"/>
        <w:rPr>
          <w:rFonts w:cstheme="minorHAnsi"/>
        </w:rPr>
      </w:pPr>
      <w:r w:rsidRPr="007802DE">
        <w:rPr>
          <w:rFonts w:cstheme="minorHAnsi"/>
        </w:rPr>
        <w:t xml:space="preserve"> </w:t>
      </w:r>
    </w:p>
    <w:p w14:paraId="0707F241" w14:textId="0FD45062" w:rsidR="00504897" w:rsidRDefault="007802DE" w:rsidP="007802DE">
      <w:pPr>
        <w:pStyle w:val="ListParagraph"/>
        <w:rPr>
          <w:rFonts w:cstheme="minorHAnsi"/>
        </w:rPr>
      </w:pPr>
      <w:r w:rsidRPr="007802DE">
        <w:rPr>
          <w:rFonts w:cstheme="minorHAnsi"/>
        </w:rPr>
        <w:t>Sam</w:t>
      </w:r>
      <w:r w:rsidR="00915756">
        <w:rPr>
          <w:rFonts w:cstheme="minorHAnsi"/>
        </w:rPr>
        <w:t xml:space="preserve"> Hicks</w:t>
      </w:r>
      <w:r w:rsidRPr="007802DE">
        <w:rPr>
          <w:rFonts w:cstheme="minorHAnsi"/>
        </w:rPr>
        <w:t xml:space="preserve"> </w:t>
      </w:r>
      <w:r w:rsidR="00915756">
        <w:rPr>
          <w:rFonts w:cstheme="minorHAnsi"/>
        </w:rPr>
        <w:t xml:space="preserve">provided </w:t>
      </w:r>
      <w:r w:rsidRPr="007802DE">
        <w:rPr>
          <w:rFonts w:cstheme="minorHAnsi"/>
        </w:rPr>
        <w:t>data on LEP survey</w:t>
      </w:r>
      <w:r w:rsidR="00915756">
        <w:rPr>
          <w:rFonts w:cstheme="minorHAnsi"/>
        </w:rPr>
        <w:t>,</w:t>
      </w:r>
      <w:r w:rsidRPr="007802DE">
        <w:rPr>
          <w:rFonts w:cstheme="minorHAnsi"/>
        </w:rPr>
        <w:t xml:space="preserve"> </w:t>
      </w:r>
      <w:r w:rsidR="004A3BED">
        <w:rPr>
          <w:rFonts w:cstheme="minorHAnsi"/>
        </w:rPr>
        <w:t xml:space="preserve">provided in </w:t>
      </w:r>
      <w:r w:rsidR="00915756">
        <w:rPr>
          <w:rFonts w:cstheme="minorHAnsi"/>
        </w:rPr>
        <w:t>slide decks</w:t>
      </w:r>
      <w:r w:rsidRPr="007802DE">
        <w:rPr>
          <w:rFonts w:cstheme="minorHAnsi"/>
        </w:rPr>
        <w:t xml:space="preserve">. </w:t>
      </w:r>
      <w:r w:rsidR="004A3BED">
        <w:rPr>
          <w:rFonts w:cstheme="minorHAnsi"/>
        </w:rPr>
        <w:t xml:space="preserve"> </w:t>
      </w:r>
      <w:r w:rsidRPr="007802DE">
        <w:rPr>
          <w:rFonts w:cstheme="minorHAnsi"/>
        </w:rPr>
        <w:t>LIS priority sector</w:t>
      </w:r>
      <w:r w:rsidR="00915756">
        <w:rPr>
          <w:rFonts w:cstheme="minorHAnsi"/>
        </w:rPr>
        <w:t>s</w:t>
      </w:r>
      <w:r w:rsidRPr="007802DE">
        <w:rPr>
          <w:rFonts w:cstheme="minorHAnsi"/>
        </w:rPr>
        <w:t xml:space="preserve"> &amp; high impact business</w:t>
      </w:r>
      <w:r w:rsidR="00915756">
        <w:rPr>
          <w:rFonts w:cstheme="minorHAnsi"/>
        </w:rPr>
        <w:t xml:space="preserve"> were selected.</w:t>
      </w:r>
      <w:r w:rsidR="00504897">
        <w:rPr>
          <w:rFonts w:cstheme="minorHAnsi"/>
        </w:rPr>
        <w:t xml:space="preserve"> </w:t>
      </w:r>
      <w:r w:rsidR="004A3BED">
        <w:rPr>
          <w:rFonts w:cstheme="minorHAnsi"/>
        </w:rPr>
        <w:t xml:space="preserve">The first </w:t>
      </w:r>
      <w:r w:rsidR="00504897">
        <w:rPr>
          <w:rFonts w:cstheme="minorHAnsi"/>
        </w:rPr>
        <w:t xml:space="preserve">20 interviews </w:t>
      </w:r>
      <w:r w:rsidR="004A3BED">
        <w:rPr>
          <w:rFonts w:cstheme="minorHAnsi"/>
        </w:rPr>
        <w:t>were included in the slide deck. Most were o</w:t>
      </w:r>
      <w:r w:rsidR="00504897">
        <w:rPr>
          <w:rFonts w:cstheme="minorHAnsi"/>
        </w:rPr>
        <w:t>ptimis</w:t>
      </w:r>
      <w:r w:rsidR="004A3BED">
        <w:rPr>
          <w:rFonts w:cstheme="minorHAnsi"/>
        </w:rPr>
        <w:t>tic</w:t>
      </w:r>
      <w:r w:rsidR="00504897">
        <w:rPr>
          <w:rFonts w:cstheme="minorHAnsi"/>
        </w:rPr>
        <w:t xml:space="preserve"> for </w:t>
      </w:r>
      <w:r w:rsidR="00504897">
        <w:rPr>
          <w:rFonts w:cstheme="minorHAnsi"/>
        </w:rPr>
        <w:lastRenderedPageBreak/>
        <w:t xml:space="preserve">the 12-18 month future </w:t>
      </w:r>
      <w:r w:rsidR="004A3BED">
        <w:rPr>
          <w:rFonts w:cstheme="minorHAnsi"/>
        </w:rPr>
        <w:t>period, with furloughing having provided comfort</w:t>
      </w:r>
      <w:r w:rsidR="00504897">
        <w:rPr>
          <w:rFonts w:cstheme="minorHAnsi"/>
        </w:rPr>
        <w:t xml:space="preserve">. Those in the tourism &amp; leisure industry individual registered a much lower </w:t>
      </w:r>
      <w:r w:rsidR="004A3BED">
        <w:rPr>
          <w:rFonts w:cstheme="minorHAnsi"/>
        </w:rPr>
        <w:t>optimism rating</w:t>
      </w:r>
      <w:r w:rsidR="00504897">
        <w:rPr>
          <w:rFonts w:cstheme="minorHAnsi"/>
        </w:rPr>
        <w:t>.</w:t>
      </w:r>
      <w:r w:rsidR="004A3BED">
        <w:rPr>
          <w:rFonts w:cstheme="minorHAnsi"/>
        </w:rPr>
        <w:t xml:space="preserve"> </w:t>
      </w:r>
      <w:r w:rsidR="00504897">
        <w:rPr>
          <w:rFonts w:cstheme="minorHAnsi"/>
        </w:rPr>
        <w:t>Some individual anonymised, comments were added to the slide deck to show discussion points raised by businesses.</w:t>
      </w:r>
    </w:p>
    <w:p w14:paraId="037739A1" w14:textId="6247156D" w:rsidR="007802DE" w:rsidRPr="007802DE" w:rsidRDefault="007802DE" w:rsidP="007802DE">
      <w:pPr>
        <w:pStyle w:val="ListParagraph"/>
        <w:rPr>
          <w:rFonts w:cstheme="minorHAnsi"/>
        </w:rPr>
      </w:pPr>
      <w:r w:rsidRPr="007802DE">
        <w:rPr>
          <w:rFonts w:cstheme="minorHAnsi"/>
        </w:rPr>
        <w:t>JC added</w:t>
      </w:r>
      <w:r w:rsidR="00915756">
        <w:rPr>
          <w:rFonts w:cstheme="minorHAnsi"/>
        </w:rPr>
        <w:t xml:space="preserve"> that si</w:t>
      </w:r>
      <w:r w:rsidRPr="007802DE">
        <w:rPr>
          <w:rFonts w:cstheme="minorHAnsi"/>
        </w:rPr>
        <w:t>nce Sam’s analysis</w:t>
      </w:r>
      <w:r w:rsidR="00915756">
        <w:rPr>
          <w:rFonts w:cstheme="minorHAnsi"/>
        </w:rPr>
        <w:t>,</w:t>
      </w:r>
      <w:r w:rsidRPr="007802DE">
        <w:rPr>
          <w:rFonts w:cstheme="minorHAnsi"/>
        </w:rPr>
        <w:t xml:space="preserve"> 1</w:t>
      </w:r>
      <w:r w:rsidR="004A3BED">
        <w:rPr>
          <w:rFonts w:cstheme="minorHAnsi"/>
        </w:rPr>
        <w:t>4</w:t>
      </w:r>
      <w:r w:rsidRPr="007802DE">
        <w:rPr>
          <w:rFonts w:cstheme="minorHAnsi"/>
        </w:rPr>
        <w:t xml:space="preserve"> more </w:t>
      </w:r>
      <w:r w:rsidR="004A3BED">
        <w:rPr>
          <w:rFonts w:cstheme="minorHAnsi"/>
        </w:rPr>
        <w:t xml:space="preserve">interviews </w:t>
      </w:r>
      <w:r w:rsidR="00915756">
        <w:rPr>
          <w:rFonts w:cstheme="minorHAnsi"/>
        </w:rPr>
        <w:t xml:space="preserve">had been </w:t>
      </w:r>
      <w:r w:rsidR="004A3BED">
        <w:rPr>
          <w:rFonts w:cstheme="minorHAnsi"/>
        </w:rPr>
        <w:t xml:space="preserve">notified by </w:t>
      </w:r>
      <w:proofErr w:type="spellStart"/>
      <w:r w:rsidR="004A3BED">
        <w:rPr>
          <w:rFonts w:cstheme="minorHAnsi"/>
        </w:rPr>
        <w:t>SoT</w:t>
      </w:r>
      <w:proofErr w:type="spellEnd"/>
      <w:r w:rsidR="004A3BED">
        <w:rPr>
          <w:rFonts w:cstheme="minorHAnsi"/>
        </w:rPr>
        <w:t xml:space="preserve"> colleagues and a further 5 undertaken in the secretariat</w:t>
      </w:r>
      <w:r w:rsidRPr="007802DE">
        <w:rPr>
          <w:rFonts w:cstheme="minorHAnsi"/>
        </w:rPr>
        <w:t xml:space="preserve">. Post Sunday announcement </w:t>
      </w:r>
      <w:r w:rsidR="00915756">
        <w:rPr>
          <w:rFonts w:cstheme="minorHAnsi"/>
        </w:rPr>
        <w:t xml:space="preserve">it had been </w:t>
      </w:r>
      <w:r w:rsidRPr="007802DE">
        <w:rPr>
          <w:rFonts w:cstheme="minorHAnsi"/>
        </w:rPr>
        <w:t>more difficult to get calls</w:t>
      </w:r>
      <w:r w:rsidR="004A3BED">
        <w:rPr>
          <w:rFonts w:cstheme="minorHAnsi"/>
        </w:rPr>
        <w:t xml:space="preserve"> booked</w:t>
      </w:r>
      <w:r w:rsidR="00915756">
        <w:rPr>
          <w:rFonts w:cstheme="minorHAnsi"/>
        </w:rPr>
        <w:t xml:space="preserve">, </w:t>
      </w:r>
      <w:r w:rsidR="004A3BED">
        <w:rPr>
          <w:rFonts w:cstheme="minorHAnsi"/>
        </w:rPr>
        <w:t xml:space="preserve">with </w:t>
      </w:r>
      <w:r w:rsidR="00915756">
        <w:rPr>
          <w:rFonts w:cstheme="minorHAnsi"/>
        </w:rPr>
        <w:t>businesses were gearing up towards returning to work.</w:t>
      </w:r>
    </w:p>
    <w:p w14:paraId="0FEA79C2" w14:textId="5C0DEABC" w:rsidR="007802DE" w:rsidRPr="007802DE" w:rsidRDefault="007802DE" w:rsidP="007802DE">
      <w:pPr>
        <w:pStyle w:val="ListParagraph"/>
        <w:rPr>
          <w:rFonts w:cstheme="minorHAnsi"/>
        </w:rPr>
      </w:pPr>
    </w:p>
    <w:p w14:paraId="651A4708" w14:textId="5F6F780A" w:rsidR="00443191" w:rsidRDefault="00915756" w:rsidP="007802DE">
      <w:pPr>
        <w:pStyle w:val="ListParagraph"/>
        <w:rPr>
          <w:rFonts w:cstheme="minorHAnsi"/>
        </w:rPr>
      </w:pPr>
      <w:r>
        <w:rPr>
          <w:rFonts w:cstheme="minorHAnsi"/>
        </w:rPr>
        <w:t xml:space="preserve">In addition a </w:t>
      </w:r>
      <w:r w:rsidR="004A3BED">
        <w:rPr>
          <w:rFonts w:cstheme="minorHAnsi"/>
        </w:rPr>
        <w:t xml:space="preserve">City Council-led </w:t>
      </w:r>
      <w:r w:rsidR="007802DE" w:rsidRPr="007802DE">
        <w:rPr>
          <w:rFonts w:cstheme="minorHAnsi"/>
        </w:rPr>
        <w:t>website survey</w:t>
      </w:r>
      <w:r>
        <w:rPr>
          <w:rFonts w:cstheme="minorHAnsi"/>
        </w:rPr>
        <w:t xml:space="preserve"> had been </w:t>
      </w:r>
      <w:r w:rsidR="004A3BED">
        <w:rPr>
          <w:rFonts w:cstheme="minorHAnsi"/>
        </w:rPr>
        <w:t xml:space="preserve">developed and was live on the Growth Hub Website. </w:t>
      </w:r>
      <w:r w:rsidR="007802DE" w:rsidRPr="007802DE">
        <w:rPr>
          <w:rFonts w:cstheme="minorHAnsi"/>
        </w:rPr>
        <w:t>200 responses</w:t>
      </w:r>
      <w:r w:rsidR="004A3BED">
        <w:rPr>
          <w:rFonts w:cstheme="minorHAnsi"/>
        </w:rPr>
        <w:t xml:space="preserve"> to date</w:t>
      </w:r>
      <w:r>
        <w:rPr>
          <w:rFonts w:cstheme="minorHAnsi"/>
        </w:rPr>
        <w:t xml:space="preserve">. </w:t>
      </w:r>
      <w:r w:rsidR="004A3BED">
        <w:rPr>
          <w:rFonts w:cstheme="minorHAnsi"/>
        </w:rPr>
        <w:t xml:space="preserve">Covid </w:t>
      </w:r>
      <w:r w:rsidR="007802DE" w:rsidRPr="007802DE">
        <w:rPr>
          <w:rFonts w:cstheme="minorHAnsi"/>
        </w:rPr>
        <w:t>I</w:t>
      </w:r>
      <w:r>
        <w:rPr>
          <w:rFonts w:cstheme="minorHAnsi"/>
        </w:rPr>
        <w:t>m</w:t>
      </w:r>
      <w:r w:rsidR="007802DE" w:rsidRPr="007802DE">
        <w:rPr>
          <w:rFonts w:cstheme="minorHAnsi"/>
        </w:rPr>
        <w:t>pact</w:t>
      </w:r>
      <w:r>
        <w:rPr>
          <w:rFonts w:cstheme="minorHAnsi"/>
        </w:rPr>
        <w:t xml:space="preserve"> showed a </w:t>
      </w:r>
      <w:r w:rsidR="007802DE" w:rsidRPr="007802DE">
        <w:rPr>
          <w:rFonts w:cstheme="minorHAnsi"/>
        </w:rPr>
        <w:t>mixed picture</w:t>
      </w:r>
      <w:r>
        <w:rPr>
          <w:rFonts w:cstheme="minorHAnsi"/>
        </w:rPr>
        <w:t>.</w:t>
      </w:r>
      <w:r w:rsidR="004A3BED">
        <w:rPr>
          <w:rFonts w:cstheme="minorHAnsi"/>
        </w:rPr>
        <w:t xml:space="preserve"> </w:t>
      </w:r>
      <w:r w:rsidR="007802DE" w:rsidRPr="007802DE">
        <w:rPr>
          <w:rFonts w:cstheme="minorHAnsi"/>
        </w:rPr>
        <w:t xml:space="preserve">Highest take up </w:t>
      </w:r>
      <w:r>
        <w:rPr>
          <w:rFonts w:cstheme="minorHAnsi"/>
        </w:rPr>
        <w:t>for Government help w</w:t>
      </w:r>
      <w:r w:rsidR="00B861FB">
        <w:rPr>
          <w:rFonts w:cstheme="minorHAnsi"/>
        </w:rPr>
        <w:t>ere</w:t>
      </w:r>
      <w:r>
        <w:rPr>
          <w:rFonts w:cstheme="minorHAnsi"/>
        </w:rPr>
        <w:t xml:space="preserve"> </w:t>
      </w:r>
      <w:r w:rsidR="007802DE" w:rsidRPr="007802DE">
        <w:rPr>
          <w:rFonts w:cstheme="minorHAnsi"/>
        </w:rPr>
        <w:t>VAT deferral &amp; rates rebate</w:t>
      </w:r>
      <w:r>
        <w:rPr>
          <w:rFonts w:cstheme="minorHAnsi"/>
        </w:rPr>
        <w:t>s.</w:t>
      </w:r>
      <w:r w:rsidR="004A3BED">
        <w:rPr>
          <w:rFonts w:cstheme="minorHAnsi"/>
        </w:rPr>
        <w:t xml:space="preserve"> Predominantly Stoke company responses to date and efforts being made to </w:t>
      </w:r>
      <w:r w:rsidR="007802DE" w:rsidRPr="007802DE">
        <w:rPr>
          <w:rFonts w:cstheme="minorHAnsi"/>
        </w:rPr>
        <w:t xml:space="preserve">extend </w:t>
      </w:r>
      <w:r w:rsidR="004A3BED">
        <w:rPr>
          <w:rFonts w:cstheme="minorHAnsi"/>
        </w:rPr>
        <w:t xml:space="preserve">responses in </w:t>
      </w:r>
      <w:r w:rsidR="007802DE" w:rsidRPr="007802DE">
        <w:rPr>
          <w:rFonts w:cstheme="minorHAnsi"/>
        </w:rPr>
        <w:t>other districts</w:t>
      </w:r>
      <w:r>
        <w:rPr>
          <w:rFonts w:cstheme="minorHAnsi"/>
        </w:rPr>
        <w:t>,</w:t>
      </w:r>
      <w:r w:rsidR="007802DE" w:rsidRPr="007802DE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7802DE" w:rsidRPr="007802DE">
        <w:rPr>
          <w:rFonts w:cstheme="minorHAnsi"/>
        </w:rPr>
        <w:t>o give</w:t>
      </w:r>
      <w:r>
        <w:rPr>
          <w:rFonts w:cstheme="minorHAnsi"/>
        </w:rPr>
        <w:t xml:space="preserve"> a</w:t>
      </w:r>
      <w:r w:rsidR="007802DE" w:rsidRPr="007802DE">
        <w:rPr>
          <w:rFonts w:cstheme="minorHAnsi"/>
        </w:rPr>
        <w:t xml:space="preserve"> more rounded view.</w:t>
      </w:r>
    </w:p>
    <w:p w14:paraId="67E7A70A" w14:textId="49D19794" w:rsidR="00915756" w:rsidRDefault="00915756" w:rsidP="007802DE">
      <w:pPr>
        <w:pStyle w:val="ListParagraph"/>
        <w:rPr>
          <w:rFonts w:cstheme="minorHAnsi"/>
        </w:rPr>
      </w:pPr>
    </w:p>
    <w:p w14:paraId="1B7FA669" w14:textId="21DB8603" w:rsidR="00B861FB" w:rsidRPr="00B861FB" w:rsidRDefault="00B861FB" w:rsidP="00B861FB">
      <w:pPr>
        <w:pStyle w:val="ListParagraph"/>
        <w:rPr>
          <w:rFonts w:cstheme="minorHAnsi"/>
        </w:rPr>
      </w:pPr>
      <w:r w:rsidRPr="00B861FB">
        <w:rPr>
          <w:rFonts w:cstheme="minorHAnsi"/>
        </w:rPr>
        <w:t xml:space="preserve">JR </w:t>
      </w:r>
      <w:r>
        <w:rPr>
          <w:rFonts w:cstheme="minorHAnsi"/>
        </w:rPr>
        <w:t>raised</w:t>
      </w:r>
      <w:r w:rsidR="004056E2">
        <w:rPr>
          <w:rFonts w:cstheme="minorHAnsi"/>
        </w:rPr>
        <w:t xml:space="preserve"> of </w:t>
      </w:r>
      <w:r w:rsidRPr="00B861FB">
        <w:rPr>
          <w:rFonts w:cstheme="minorHAnsi"/>
        </w:rPr>
        <w:t>moving people back to work for</w:t>
      </w:r>
      <w:r>
        <w:rPr>
          <w:rFonts w:cstheme="minorHAnsi"/>
        </w:rPr>
        <w:t xml:space="preserve"> the </w:t>
      </w:r>
      <w:r w:rsidRPr="00B861FB">
        <w:rPr>
          <w:rFonts w:cstheme="minorHAnsi"/>
        </w:rPr>
        <w:t xml:space="preserve">benefit of </w:t>
      </w:r>
      <w:r>
        <w:rPr>
          <w:rFonts w:cstheme="minorHAnsi"/>
        </w:rPr>
        <w:t xml:space="preserve">the </w:t>
      </w:r>
      <w:r w:rsidRPr="00B861FB">
        <w:rPr>
          <w:rFonts w:cstheme="minorHAnsi"/>
        </w:rPr>
        <w:t xml:space="preserve">economy. </w:t>
      </w:r>
      <w:r w:rsidR="004056E2">
        <w:rPr>
          <w:rFonts w:cstheme="minorHAnsi"/>
        </w:rPr>
        <w:t xml:space="preserve">As with previous crisis, </w:t>
      </w:r>
      <w:r>
        <w:rPr>
          <w:rFonts w:cstheme="minorHAnsi"/>
        </w:rPr>
        <w:t>needing to s</w:t>
      </w:r>
      <w:r w:rsidRPr="00B861FB">
        <w:rPr>
          <w:rFonts w:cstheme="minorHAnsi"/>
        </w:rPr>
        <w:t>timulate recovery at pace</w:t>
      </w:r>
      <w:r>
        <w:rPr>
          <w:rFonts w:cstheme="minorHAnsi"/>
        </w:rPr>
        <w:t xml:space="preserve"> &amp; </w:t>
      </w:r>
      <w:r w:rsidRPr="00B861FB">
        <w:rPr>
          <w:rFonts w:cstheme="minorHAnsi"/>
        </w:rPr>
        <w:t>shift resource</w:t>
      </w:r>
      <w:r>
        <w:rPr>
          <w:rFonts w:cstheme="minorHAnsi"/>
        </w:rPr>
        <w:t>s</w:t>
      </w:r>
      <w:r w:rsidRPr="00B861FB">
        <w:rPr>
          <w:rFonts w:cstheme="minorHAnsi"/>
        </w:rPr>
        <w:t xml:space="preserve"> </w:t>
      </w:r>
      <w:r>
        <w:rPr>
          <w:rFonts w:cstheme="minorHAnsi"/>
        </w:rPr>
        <w:t>to</w:t>
      </w:r>
      <w:r w:rsidRPr="00B861FB">
        <w:rPr>
          <w:rFonts w:cstheme="minorHAnsi"/>
        </w:rPr>
        <w:t xml:space="preserve"> retraining/</w:t>
      </w:r>
      <w:r>
        <w:rPr>
          <w:rFonts w:cstheme="minorHAnsi"/>
        </w:rPr>
        <w:t>up</w:t>
      </w:r>
      <w:r w:rsidRPr="00B861FB">
        <w:rPr>
          <w:rFonts w:cstheme="minorHAnsi"/>
        </w:rPr>
        <w:t xml:space="preserve">skilling to get people back into </w:t>
      </w:r>
      <w:r>
        <w:rPr>
          <w:rFonts w:cstheme="minorHAnsi"/>
        </w:rPr>
        <w:t xml:space="preserve">the </w:t>
      </w:r>
      <w:r w:rsidRPr="00B861FB">
        <w:rPr>
          <w:rFonts w:cstheme="minorHAnsi"/>
        </w:rPr>
        <w:t>labour market</w:t>
      </w:r>
      <w:r w:rsidR="00A33533">
        <w:rPr>
          <w:rFonts w:cstheme="minorHAnsi"/>
        </w:rPr>
        <w:t xml:space="preserve"> quickly</w:t>
      </w:r>
      <w:r w:rsidRPr="00B861FB">
        <w:rPr>
          <w:rFonts w:cstheme="minorHAnsi"/>
        </w:rPr>
        <w:t xml:space="preserve">. </w:t>
      </w:r>
    </w:p>
    <w:p w14:paraId="0B1FCCC2" w14:textId="77777777" w:rsidR="00B861FB" w:rsidRPr="00B861FB" w:rsidRDefault="00B861FB" w:rsidP="00B861FB">
      <w:pPr>
        <w:pStyle w:val="ListParagraph"/>
        <w:rPr>
          <w:rFonts w:cstheme="minorHAnsi"/>
        </w:rPr>
      </w:pPr>
      <w:r w:rsidRPr="00B861FB">
        <w:rPr>
          <w:rFonts w:cstheme="minorHAnsi"/>
        </w:rPr>
        <w:t xml:space="preserve"> </w:t>
      </w:r>
    </w:p>
    <w:p w14:paraId="3C347B22" w14:textId="33758771" w:rsidR="004056E2" w:rsidRDefault="004056E2" w:rsidP="004056E2">
      <w:pPr>
        <w:pStyle w:val="ListParagraph"/>
        <w:rPr>
          <w:rFonts w:cstheme="minorHAnsi"/>
        </w:rPr>
      </w:pPr>
      <w:r>
        <w:rPr>
          <w:rFonts w:cstheme="minorHAnsi"/>
        </w:rPr>
        <w:t>C</w:t>
      </w:r>
      <w:r w:rsidRPr="00B861FB">
        <w:rPr>
          <w:rFonts w:cstheme="minorHAnsi"/>
        </w:rPr>
        <w:t xml:space="preserve">B </w:t>
      </w:r>
      <w:r>
        <w:rPr>
          <w:rFonts w:cstheme="minorHAnsi"/>
        </w:rPr>
        <w:t xml:space="preserve">raised </w:t>
      </w:r>
      <w:r w:rsidRPr="00B861FB">
        <w:rPr>
          <w:rFonts w:cstheme="minorHAnsi"/>
        </w:rPr>
        <w:t xml:space="preserve">Taskforce focus on protecting jobs - how can we </w:t>
      </w:r>
      <w:r>
        <w:rPr>
          <w:rFonts w:cstheme="minorHAnsi"/>
        </w:rPr>
        <w:t xml:space="preserve">support </w:t>
      </w:r>
      <w:r w:rsidRPr="00B861FB">
        <w:rPr>
          <w:rFonts w:cstheme="minorHAnsi"/>
        </w:rPr>
        <w:t>diversif</w:t>
      </w:r>
      <w:r>
        <w:rPr>
          <w:rFonts w:cstheme="minorHAnsi"/>
        </w:rPr>
        <w:t xml:space="preserve">ication. Suggested </w:t>
      </w:r>
      <w:r w:rsidRPr="00B861FB">
        <w:rPr>
          <w:rFonts w:cstheme="minorHAnsi"/>
        </w:rPr>
        <w:t>retrain</w:t>
      </w:r>
      <w:r>
        <w:rPr>
          <w:rFonts w:cstheme="minorHAnsi"/>
        </w:rPr>
        <w:t>ing</w:t>
      </w:r>
      <w:r w:rsidRPr="00B861FB">
        <w:rPr>
          <w:rFonts w:cstheme="minorHAnsi"/>
        </w:rPr>
        <w:t xml:space="preserve"> people into a wider variety of roles</w:t>
      </w:r>
      <w:r>
        <w:rPr>
          <w:rFonts w:cstheme="minorHAnsi"/>
        </w:rPr>
        <w:t>, which had</w:t>
      </w:r>
      <w:r w:rsidRPr="00B861FB">
        <w:rPr>
          <w:rFonts w:cstheme="minorHAnsi"/>
        </w:rPr>
        <w:t xml:space="preserve"> not </w:t>
      </w:r>
      <w:r>
        <w:rPr>
          <w:rFonts w:cstheme="minorHAnsi"/>
        </w:rPr>
        <w:t xml:space="preserve">been </w:t>
      </w:r>
      <w:r w:rsidRPr="00B861FB">
        <w:rPr>
          <w:rFonts w:cstheme="minorHAnsi"/>
        </w:rPr>
        <w:t>done in past recessions.</w:t>
      </w:r>
    </w:p>
    <w:p w14:paraId="5DFEF44F" w14:textId="4C987F78" w:rsidR="00B861FB" w:rsidRPr="00B861FB" w:rsidRDefault="00B861FB" w:rsidP="00B861FB">
      <w:pPr>
        <w:pStyle w:val="ListParagraph"/>
        <w:rPr>
          <w:rFonts w:cstheme="minorHAnsi"/>
        </w:rPr>
      </w:pPr>
    </w:p>
    <w:p w14:paraId="323470AA" w14:textId="3BCB9183" w:rsidR="00B861FB" w:rsidRDefault="00B861FB" w:rsidP="00B861FB">
      <w:pPr>
        <w:pStyle w:val="ListParagraph"/>
        <w:rPr>
          <w:rFonts w:cstheme="minorHAnsi"/>
        </w:rPr>
      </w:pPr>
      <w:r w:rsidRPr="00B861FB">
        <w:rPr>
          <w:rFonts w:cstheme="minorHAnsi"/>
        </w:rPr>
        <w:t>HA</w:t>
      </w:r>
      <w:r w:rsidR="00A33533">
        <w:rPr>
          <w:rFonts w:cstheme="minorHAnsi"/>
        </w:rPr>
        <w:t xml:space="preserve"> advised that a</w:t>
      </w:r>
      <w:r w:rsidRPr="00B861FB">
        <w:rPr>
          <w:rFonts w:cstheme="minorHAnsi"/>
        </w:rPr>
        <w:t xml:space="preserve"> C</w:t>
      </w:r>
      <w:r w:rsidR="00A33533">
        <w:rPr>
          <w:rFonts w:cstheme="minorHAnsi"/>
        </w:rPr>
        <w:t>ovid-</w:t>
      </w:r>
      <w:r w:rsidRPr="00B861FB">
        <w:rPr>
          <w:rFonts w:cstheme="minorHAnsi"/>
        </w:rPr>
        <w:t xml:space="preserve">19 comms team </w:t>
      </w:r>
      <w:r w:rsidR="00A33533">
        <w:rPr>
          <w:rFonts w:cstheme="minorHAnsi"/>
        </w:rPr>
        <w:t xml:space="preserve">has been </w:t>
      </w:r>
      <w:r w:rsidRPr="00B861FB">
        <w:rPr>
          <w:rFonts w:cstheme="minorHAnsi"/>
        </w:rPr>
        <w:t>devised with E</w:t>
      </w:r>
      <w:r w:rsidR="00A33533">
        <w:rPr>
          <w:rFonts w:cstheme="minorHAnsi"/>
        </w:rPr>
        <w:t xml:space="preserve">mma </w:t>
      </w:r>
      <w:r w:rsidRPr="00B861FB">
        <w:rPr>
          <w:rFonts w:cstheme="minorHAnsi"/>
        </w:rPr>
        <w:t>W</w:t>
      </w:r>
      <w:r w:rsidR="00A33533">
        <w:rPr>
          <w:rFonts w:cstheme="minorHAnsi"/>
        </w:rPr>
        <w:t xml:space="preserve">ilson of the SSLEP secretariat, plus an </w:t>
      </w:r>
      <w:r w:rsidR="00A33533" w:rsidRPr="00B861FB">
        <w:rPr>
          <w:rFonts w:cstheme="minorHAnsi"/>
        </w:rPr>
        <w:t xml:space="preserve">extra days support from </w:t>
      </w:r>
      <w:r w:rsidR="00A33533">
        <w:rPr>
          <w:rFonts w:cstheme="minorHAnsi"/>
        </w:rPr>
        <w:t xml:space="preserve">a </w:t>
      </w:r>
      <w:r w:rsidR="00A33533" w:rsidRPr="00B861FB">
        <w:rPr>
          <w:rFonts w:cstheme="minorHAnsi"/>
        </w:rPr>
        <w:t xml:space="preserve">comms person </w:t>
      </w:r>
      <w:r w:rsidR="00A33533">
        <w:rPr>
          <w:rFonts w:cstheme="minorHAnsi"/>
        </w:rPr>
        <w:t xml:space="preserve">from </w:t>
      </w:r>
      <w:r w:rsidRPr="00B861FB">
        <w:rPr>
          <w:rFonts w:cstheme="minorHAnsi"/>
        </w:rPr>
        <w:t>Staffs CC</w:t>
      </w:r>
      <w:r w:rsidR="00A33533">
        <w:rPr>
          <w:rFonts w:cstheme="minorHAnsi"/>
        </w:rPr>
        <w:t>.</w:t>
      </w:r>
      <w:r w:rsidRPr="00B861FB">
        <w:rPr>
          <w:rFonts w:cstheme="minorHAnsi"/>
        </w:rPr>
        <w:t xml:space="preserve"> </w:t>
      </w:r>
      <w:r w:rsidR="004056E2">
        <w:rPr>
          <w:rFonts w:cstheme="minorHAnsi"/>
        </w:rPr>
        <w:t xml:space="preserve"> </w:t>
      </w:r>
      <w:r w:rsidRPr="00B861FB">
        <w:rPr>
          <w:rFonts w:cstheme="minorHAnsi"/>
        </w:rPr>
        <w:t>Activity starts next w</w:t>
      </w:r>
      <w:r w:rsidR="00A33533">
        <w:rPr>
          <w:rFonts w:cstheme="minorHAnsi"/>
        </w:rPr>
        <w:t>ee</w:t>
      </w:r>
      <w:r w:rsidRPr="00B861FB">
        <w:rPr>
          <w:rFonts w:cstheme="minorHAnsi"/>
        </w:rPr>
        <w:t xml:space="preserve">k </w:t>
      </w:r>
      <w:r w:rsidR="00A33533">
        <w:rPr>
          <w:rFonts w:cstheme="minorHAnsi"/>
        </w:rPr>
        <w:t>with a b</w:t>
      </w:r>
      <w:r w:rsidRPr="00B861FB">
        <w:rPr>
          <w:rFonts w:cstheme="minorHAnsi"/>
        </w:rPr>
        <w:t xml:space="preserve">rief for Board </w:t>
      </w:r>
      <w:r w:rsidR="00A33533">
        <w:rPr>
          <w:rFonts w:cstheme="minorHAnsi"/>
        </w:rPr>
        <w:t>M</w:t>
      </w:r>
      <w:r w:rsidRPr="00B861FB">
        <w:rPr>
          <w:rFonts w:cstheme="minorHAnsi"/>
        </w:rPr>
        <w:t xml:space="preserve">embers to get onboard - more will be seen in </w:t>
      </w:r>
      <w:r w:rsidR="00A33533">
        <w:rPr>
          <w:rFonts w:cstheme="minorHAnsi"/>
        </w:rPr>
        <w:t xml:space="preserve">the </w:t>
      </w:r>
      <w:r w:rsidRPr="00B861FB">
        <w:rPr>
          <w:rFonts w:cstheme="minorHAnsi"/>
        </w:rPr>
        <w:t>coming weeks.</w:t>
      </w:r>
    </w:p>
    <w:p w14:paraId="38F405C1" w14:textId="77777777" w:rsidR="004056E2" w:rsidRDefault="004056E2" w:rsidP="00B861FB">
      <w:pPr>
        <w:pStyle w:val="ListParagraph"/>
        <w:rPr>
          <w:rFonts w:cstheme="minorHAnsi"/>
          <w:b/>
          <w:bCs/>
        </w:rPr>
      </w:pPr>
      <w:r w:rsidRPr="004056E2">
        <w:rPr>
          <w:rFonts w:cstheme="minorHAnsi"/>
          <w:b/>
          <w:bCs/>
        </w:rPr>
        <w:t xml:space="preserve">Action: PR &amp; Comms Advocacy Brief to be shared weekly. </w:t>
      </w:r>
    </w:p>
    <w:p w14:paraId="0DE1B0A6" w14:textId="47E647EB" w:rsidR="004056E2" w:rsidRPr="004056E2" w:rsidRDefault="004056E2" w:rsidP="00B861FB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Action: </w:t>
      </w:r>
      <w:r w:rsidRPr="004056E2">
        <w:rPr>
          <w:rFonts w:cstheme="minorHAnsi"/>
          <w:b/>
          <w:bCs/>
        </w:rPr>
        <w:t xml:space="preserve">Board Members to use social media channels to share and re-tweet messages across their networks   </w:t>
      </w:r>
    </w:p>
    <w:p w14:paraId="20D3070C" w14:textId="77777777" w:rsidR="00B861FB" w:rsidRPr="00B861FB" w:rsidRDefault="00B861FB" w:rsidP="00B861FB">
      <w:pPr>
        <w:pStyle w:val="ListParagraph"/>
        <w:rPr>
          <w:rFonts w:cstheme="minorHAnsi"/>
        </w:rPr>
      </w:pPr>
      <w:r w:rsidRPr="00B861FB">
        <w:rPr>
          <w:rFonts w:cstheme="minorHAnsi"/>
        </w:rPr>
        <w:t xml:space="preserve"> </w:t>
      </w:r>
    </w:p>
    <w:p w14:paraId="04BA3AD8" w14:textId="5F1BB2D2" w:rsidR="00A33533" w:rsidRDefault="00B861FB" w:rsidP="00B861FB">
      <w:pPr>
        <w:pStyle w:val="ListParagraph"/>
        <w:rPr>
          <w:rFonts w:cstheme="minorHAnsi"/>
        </w:rPr>
      </w:pPr>
      <w:r w:rsidRPr="00B861FB">
        <w:rPr>
          <w:rFonts w:cstheme="minorHAnsi"/>
        </w:rPr>
        <w:t xml:space="preserve">AR </w:t>
      </w:r>
      <w:r w:rsidR="00A33533">
        <w:rPr>
          <w:rFonts w:cstheme="minorHAnsi"/>
        </w:rPr>
        <w:t xml:space="preserve">advised that the </w:t>
      </w:r>
      <w:r w:rsidRPr="00B861FB">
        <w:rPr>
          <w:rFonts w:cstheme="minorHAnsi"/>
        </w:rPr>
        <w:t>ONS produced</w:t>
      </w:r>
      <w:r w:rsidR="00A33533">
        <w:rPr>
          <w:rFonts w:cstheme="minorHAnsi"/>
        </w:rPr>
        <w:t xml:space="preserve"> a </w:t>
      </w:r>
      <w:r w:rsidRPr="00B861FB">
        <w:rPr>
          <w:rFonts w:cstheme="minorHAnsi"/>
        </w:rPr>
        <w:t>report</w:t>
      </w:r>
      <w:r w:rsidR="00A33533">
        <w:rPr>
          <w:rFonts w:cstheme="minorHAnsi"/>
        </w:rPr>
        <w:t xml:space="preserve"> (13/03/20)</w:t>
      </w:r>
      <w:r w:rsidRPr="00B861FB">
        <w:rPr>
          <w:rFonts w:cstheme="minorHAnsi"/>
        </w:rPr>
        <w:t xml:space="preserve"> on previous economic unemployment levels which hasn’t moved into productivity</w:t>
      </w:r>
      <w:r w:rsidR="00A33533">
        <w:rPr>
          <w:rFonts w:cstheme="minorHAnsi"/>
        </w:rPr>
        <w:t>.</w:t>
      </w:r>
      <w:r w:rsidR="004056E2">
        <w:rPr>
          <w:rFonts w:cstheme="minorHAnsi"/>
        </w:rPr>
        <w:t xml:space="preserve"> </w:t>
      </w:r>
      <w:r w:rsidRPr="00B861FB">
        <w:rPr>
          <w:rFonts w:cstheme="minorHAnsi"/>
        </w:rPr>
        <w:t>I</w:t>
      </w:r>
      <w:r w:rsidR="00A33533">
        <w:rPr>
          <w:rFonts w:cstheme="minorHAnsi"/>
        </w:rPr>
        <w:t>f</w:t>
      </w:r>
      <w:r w:rsidRPr="00B861FB">
        <w:rPr>
          <w:rFonts w:cstheme="minorHAnsi"/>
        </w:rPr>
        <w:t xml:space="preserve"> businesses can prosper with </w:t>
      </w:r>
      <w:r w:rsidR="004056E2">
        <w:rPr>
          <w:rFonts w:cstheme="minorHAnsi"/>
        </w:rPr>
        <w:t>fewer</w:t>
      </w:r>
      <w:r w:rsidRPr="00B861FB">
        <w:rPr>
          <w:rFonts w:cstheme="minorHAnsi"/>
        </w:rPr>
        <w:t xml:space="preserve"> staff now, will they gradually reduce</w:t>
      </w:r>
      <w:r w:rsidR="009B7689">
        <w:rPr>
          <w:rFonts w:cstheme="minorHAnsi"/>
        </w:rPr>
        <w:t xml:space="preserve"> their workforce</w:t>
      </w:r>
      <w:r w:rsidR="004056E2">
        <w:rPr>
          <w:rFonts w:cstheme="minorHAnsi"/>
        </w:rPr>
        <w:t xml:space="preserve">? </w:t>
      </w:r>
      <w:r w:rsidRPr="00B861FB">
        <w:rPr>
          <w:rFonts w:cstheme="minorHAnsi"/>
        </w:rPr>
        <w:t xml:space="preserve">  </w:t>
      </w:r>
    </w:p>
    <w:p w14:paraId="268F9086" w14:textId="77777777" w:rsidR="00A33533" w:rsidRDefault="00A33533" w:rsidP="00B861FB">
      <w:pPr>
        <w:pStyle w:val="ListParagraph"/>
        <w:rPr>
          <w:rFonts w:cstheme="minorHAnsi"/>
        </w:rPr>
      </w:pPr>
    </w:p>
    <w:p w14:paraId="30C5A673" w14:textId="7A9790F8" w:rsidR="006B7875" w:rsidRPr="007B6A47" w:rsidRDefault="00504897" w:rsidP="0031295C">
      <w:pPr>
        <w:pStyle w:val="ListParagraph"/>
        <w:rPr>
          <w:rFonts w:cstheme="minorHAnsi"/>
          <w:u w:val="single"/>
        </w:rPr>
      </w:pPr>
      <w:r w:rsidRPr="007B6A47">
        <w:rPr>
          <w:rFonts w:cstheme="minorHAnsi"/>
          <w:b/>
          <w:bCs/>
          <w:u w:val="single"/>
        </w:rPr>
        <w:t>Item 6ii</w:t>
      </w:r>
      <w:r w:rsidRPr="007B6A47">
        <w:rPr>
          <w:rFonts w:cstheme="minorHAnsi"/>
          <w:u w:val="single"/>
        </w:rPr>
        <w:t xml:space="preserve"> </w:t>
      </w:r>
      <w:r w:rsidR="006B7875" w:rsidRPr="007B6A47">
        <w:rPr>
          <w:rFonts w:cstheme="minorHAnsi"/>
          <w:u w:val="single"/>
        </w:rPr>
        <w:t>–</w:t>
      </w:r>
      <w:r w:rsidRPr="007B6A47">
        <w:rPr>
          <w:rFonts w:cstheme="minorHAnsi"/>
          <w:u w:val="single"/>
        </w:rPr>
        <w:t xml:space="preserve"> </w:t>
      </w:r>
    </w:p>
    <w:p w14:paraId="01067397" w14:textId="2E9C25ED" w:rsidR="006B7875" w:rsidRPr="00485659" w:rsidRDefault="006B7875" w:rsidP="0031295C">
      <w:pPr>
        <w:pStyle w:val="ListParagraph"/>
        <w:rPr>
          <w:rFonts w:cstheme="minorHAnsi"/>
          <w:b/>
          <w:bCs/>
        </w:rPr>
      </w:pPr>
      <w:r w:rsidRPr="00485659">
        <w:rPr>
          <w:rFonts w:cstheme="minorHAnsi"/>
          <w:b/>
          <w:bCs/>
        </w:rPr>
        <w:t xml:space="preserve">Future Workforce </w:t>
      </w:r>
    </w:p>
    <w:p w14:paraId="2A82618E" w14:textId="3D655024" w:rsidR="006B7875" w:rsidRDefault="0031295C" w:rsidP="0031295C">
      <w:pPr>
        <w:pStyle w:val="ListParagraph"/>
        <w:rPr>
          <w:rFonts w:cstheme="minorHAnsi"/>
        </w:rPr>
      </w:pPr>
      <w:r w:rsidRPr="0031295C">
        <w:rPr>
          <w:rFonts w:cstheme="minorHAnsi"/>
        </w:rPr>
        <w:t xml:space="preserve">LB </w:t>
      </w:r>
      <w:r w:rsidR="004056E2">
        <w:rPr>
          <w:rFonts w:cstheme="minorHAnsi"/>
        </w:rPr>
        <w:t xml:space="preserve"> </w:t>
      </w:r>
      <w:r w:rsidR="006B7875">
        <w:rPr>
          <w:rFonts w:cstheme="minorHAnsi"/>
        </w:rPr>
        <w:t xml:space="preserve">gave an overview </w:t>
      </w:r>
      <w:r w:rsidR="004056E2">
        <w:rPr>
          <w:rFonts w:cstheme="minorHAnsi"/>
        </w:rPr>
        <w:t xml:space="preserve">of a SSLEP Skills Paper </w:t>
      </w:r>
      <w:r w:rsidR="006B7875">
        <w:rPr>
          <w:rFonts w:cstheme="minorHAnsi"/>
        </w:rPr>
        <w:t>that the SAP, Covid Taskforce &amp; Future Workforce Sub-Group had all discussed.</w:t>
      </w:r>
      <w:r w:rsidR="004056E2">
        <w:rPr>
          <w:rFonts w:cstheme="minorHAnsi"/>
        </w:rPr>
        <w:t xml:space="preserve">  </w:t>
      </w:r>
      <w:r w:rsidR="006B7875">
        <w:rPr>
          <w:rFonts w:cstheme="minorHAnsi"/>
        </w:rPr>
        <w:t>Questions arising fr</w:t>
      </w:r>
      <w:r w:rsidR="007B6A47">
        <w:rPr>
          <w:rFonts w:cstheme="minorHAnsi"/>
        </w:rPr>
        <w:t>o</w:t>
      </w:r>
      <w:r w:rsidR="006B7875">
        <w:rPr>
          <w:rFonts w:cstheme="minorHAnsi"/>
        </w:rPr>
        <w:t xml:space="preserve">m the latter </w:t>
      </w:r>
      <w:r w:rsidR="00DA1D4A">
        <w:rPr>
          <w:rFonts w:cstheme="minorHAnsi"/>
        </w:rPr>
        <w:t>were:-</w:t>
      </w:r>
    </w:p>
    <w:p w14:paraId="0039E1A8" w14:textId="77777777" w:rsidR="006B7875" w:rsidRDefault="006B7875" w:rsidP="004056E2">
      <w:pPr>
        <w:pStyle w:val="ListParagraph"/>
        <w:numPr>
          <w:ilvl w:val="0"/>
          <w:numId w:val="35"/>
        </w:numPr>
        <w:ind w:left="1134"/>
        <w:rPr>
          <w:rFonts w:cstheme="minorHAnsi"/>
        </w:rPr>
      </w:pPr>
      <w:r>
        <w:rPr>
          <w:rFonts w:cstheme="minorHAnsi"/>
        </w:rPr>
        <w:t>W</w:t>
      </w:r>
      <w:r w:rsidR="0031295C" w:rsidRPr="0031295C">
        <w:rPr>
          <w:rFonts w:cstheme="minorHAnsi"/>
        </w:rPr>
        <w:t xml:space="preserve">orkshops </w:t>
      </w:r>
      <w:r>
        <w:rPr>
          <w:rFonts w:cstheme="minorHAnsi"/>
        </w:rPr>
        <w:t xml:space="preserve">- </w:t>
      </w:r>
      <w:r w:rsidR="0031295C" w:rsidRPr="0031295C">
        <w:rPr>
          <w:rFonts w:cstheme="minorHAnsi"/>
        </w:rPr>
        <w:t xml:space="preserve">what has worked in the past? </w:t>
      </w:r>
    </w:p>
    <w:p w14:paraId="7F9DBD34" w14:textId="77777777" w:rsidR="006B7875" w:rsidRDefault="006B7875" w:rsidP="004056E2">
      <w:pPr>
        <w:pStyle w:val="ListParagraph"/>
        <w:numPr>
          <w:ilvl w:val="0"/>
          <w:numId w:val="35"/>
        </w:numPr>
        <w:ind w:left="1134"/>
        <w:rPr>
          <w:rFonts w:cstheme="minorHAnsi"/>
        </w:rPr>
      </w:pPr>
      <w:r>
        <w:rPr>
          <w:rFonts w:cstheme="minorHAnsi"/>
        </w:rPr>
        <w:t>There was i</w:t>
      </w:r>
      <w:r w:rsidR="0031295C" w:rsidRPr="0031295C">
        <w:rPr>
          <w:rFonts w:cstheme="minorHAnsi"/>
        </w:rPr>
        <w:t>nsufficient info</w:t>
      </w:r>
      <w:r>
        <w:rPr>
          <w:rFonts w:cstheme="minorHAnsi"/>
        </w:rPr>
        <w:t>rmation</w:t>
      </w:r>
      <w:r w:rsidR="0031295C" w:rsidRPr="0031295C">
        <w:rPr>
          <w:rFonts w:cstheme="minorHAnsi"/>
        </w:rPr>
        <w:t xml:space="preserve"> on </w:t>
      </w:r>
      <w:r>
        <w:rPr>
          <w:rFonts w:cstheme="minorHAnsi"/>
        </w:rPr>
        <w:t>the paper, as it</w:t>
      </w:r>
      <w:r w:rsidR="0031295C" w:rsidRPr="0031295C">
        <w:rPr>
          <w:rFonts w:cstheme="minorHAnsi"/>
        </w:rPr>
        <w:t xml:space="preserve"> doesn't tell us</w:t>
      </w:r>
      <w:r>
        <w:rPr>
          <w:rFonts w:cstheme="minorHAnsi"/>
        </w:rPr>
        <w:t xml:space="preserve"> </w:t>
      </w:r>
      <w:r w:rsidRPr="0031295C">
        <w:rPr>
          <w:rFonts w:cstheme="minorHAnsi"/>
        </w:rPr>
        <w:t>what has worked in the past</w:t>
      </w:r>
      <w:r w:rsidR="0031295C" w:rsidRPr="0031295C">
        <w:rPr>
          <w:rFonts w:cstheme="minorHAnsi"/>
        </w:rPr>
        <w:t xml:space="preserve"> - only numbers through workshops. </w:t>
      </w:r>
    </w:p>
    <w:p w14:paraId="28234488" w14:textId="2DF8948E" w:rsidR="006B7875" w:rsidRDefault="006B7875" w:rsidP="004056E2">
      <w:pPr>
        <w:pStyle w:val="ListParagraph"/>
        <w:numPr>
          <w:ilvl w:val="0"/>
          <w:numId w:val="35"/>
        </w:numPr>
        <w:ind w:left="1134"/>
        <w:rPr>
          <w:rFonts w:cstheme="minorHAnsi"/>
        </w:rPr>
      </w:pPr>
      <w:r>
        <w:rPr>
          <w:rFonts w:cstheme="minorHAnsi"/>
        </w:rPr>
        <w:t>The Sub-</w:t>
      </w:r>
      <w:r w:rsidR="0031295C" w:rsidRPr="0031295C">
        <w:rPr>
          <w:rFonts w:cstheme="minorHAnsi"/>
        </w:rPr>
        <w:t xml:space="preserve">Group </w:t>
      </w:r>
      <w:r>
        <w:rPr>
          <w:rFonts w:cstheme="minorHAnsi"/>
        </w:rPr>
        <w:t xml:space="preserve">is </w:t>
      </w:r>
      <w:r w:rsidR="0031295C" w:rsidRPr="0031295C">
        <w:rPr>
          <w:rFonts w:cstheme="minorHAnsi"/>
        </w:rPr>
        <w:t xml:space="preserve">asking how do businesses &amp; schools work together better? </w:t>
      </w:r>
    </w:p>
    <w:p w14:paraId="7D260BD2" w14:textId="15C7AC22" w:rsidR="006B7875" w:rsidRDefault="0031295C" w:rsidP="004056E2">
      <w:pPr>
        <w:pStyle w:val="ListParagraph"/>
        <w:numPr>
          <w:ilvl w:val="0"/>
          <w:numId w:val="35"/>
        </w:numPr>
        <w:ind w:left="1134"/>
        <w:rPr>
          <w:rFonts w:cstheme="minorHAnsi"/>
        </w:rPr>
      </w:pPr>
      <w:r w:rsidRPr="0031295C">
        <w:rPr>
          <w:rFonts w:cstheme="minorHAnsi"/>
        </w:rPr>
        <w:t>Skills Advisory</w:t>
      </w:r>
      <w:r w:rsidR="006B7875">
        <w:rPr>
          <w:rFonts w:cstheme="minorHAnsi"/>
        </w:rPr>
        <w:t xml:space="preserve"> P</w:t>
      </w:r>
      <w:r w:rsidRPr="0031295C">
        <w:rPr>
          <w:rFonts w:cstheme="minorHAnsi"/>
        </w:rPr>
        <w:t xml:space="preserve">anel - how do we assure kids are studying the right skills at school. </w:t>
      </w:r>
    </w:p>
    <w:p w14:paraId="6012AB8D" w14:textId="41FB65EF" w:rsidR="006B7875" w:rsidRDefault="0031295C" w:rsidP="004056E2">
      <w:pPr>
        <w:pStyle w:val="ListParagraph"/>
        <w:numPr>
          <w:ilvl w:val="0"/>
          <w:numId w:val="35"/>
        </w:numPr>
        <w:ind w:left="1134"/>
        <w:rPr>
          <w:rFonts w:cstheme="minorHAnsi"/>
        </w:rPr>
      </w:pPr>
      <w:r w:rsidRPr="0031295C">
        <w:rPr>
          <w:rFonts w:cstheme="minorHAnsi"/>
        </w:rPr>
        <w:t>Main discussion</w:t>
      </w:r>
      <w:r w:rsidR="006B7875">
        <w:rPr>
          <w:rFonts w:cstheme="minorHAnsi"/>
        </w:rPr>
        <w:t xml:space="preserve">s were </w:t>
      </w:r>
      <w:r w:rsidRPr="0031295C">
        <w:rPr>
          <w:rFonts w:cstheme="minorHAnsi"/>
        </w:rPr>
        <w:t>h</w:t>
      </w:r>
      <w:r w:rsidR="006B7875">
        <w:rPr>
          <w:rFonts w:cstheme="minorHAnsi"/>
        </w:rPr>
        <w:t>o</w:t>
      </w:r>
      <w:r w:rsidRPr="0031295C">
        <w:rPr>
          <w:rFonts w:cstheme="minorHAnsi"/>
        </w:rPr>
        <w:t xml:space="preserve">w </w:t>
      </w:r>
      <w:r w:rsidR="006B7875">
        <w:rPr>
          <w:rFonts w:cstheme="minorHAnsi"/>
        </w:rPr>
        <w:t xml:space="preserve">do we </w:t>
      </w:r>
      <w:r w:rsidRPr="0031295C">
        <w:rPr>
          <w:rFonts w:cstheme="minorHAnsi"/>
        </w:rPr>
        <w:t xml:space="preserve">recover? 2008 </w:t>
      </w:r>
      <w:r w:rsidR="006B7875">
        <w:rPr>
          <w:rFonts w:cstheme="minorHAnsi"/>
        </w:rPr>
        <w:t xml:space="preserve">saw </w:t>
      </w:r>
      <w:r w:rsidRPr="0031295C">
        <w:rPr>
          <w:rFonts w:cstheme="minorHAnsi"/>
        </w:rPr>
        <w:t>work</w:t>
      </w:r>
      <w:r w:rsidR="006B7875">
        <w:rPr>
          <w:rFonts w:cstheme="minorHAnsi"/>
        </w:rPr>
        <w:t xml:space="preserve"> done </w:t>
      </w:r>
      <w:r w:rsidRPr="0031295C">
        <w:rPr>
          <w:rFonts w:cstheme="minorHAnsi"/>
        </w:rPr>
        <w:t xml:space="preserve">across SMEs </w:t>
      </w:r>
      <w:r w:rsidR="006B7875">
        <w:rPr>
          <w:rFonts w:cstheme="minorHAnsi"/>
        </w:rPr>
        <w:t>to support</w:t>
      </w:r>
      <w:r w:rsidRPr="0031295C">
        <w:rPr>
          <w:rFonts w:cstheme="minorHAnsi"/>
        </w:rPr>
        <w:t xml:space="preserve"> them with shared staff</w:t>
      </w:r>
      <w:r w:rsidR="006B7875">
        <w:rPr>
          <w:rFonts w:cstheme="minorHAnsi"/>
        </w:rPr>
        <w:t>,</w:t>
      </w:r>
      <w:r w:rsidRPr="0031295C">
        <w:rPr>
          <w:rFonts w:cstheme="minorHAnsi"/>
        </w:rPr>
        <w:t xml:space="preserve"> working collectively</w:t>
      </w:r>
      <w:r w:rsidR="006B7875">
        <w:rPr>
          <w:rFonts w:cstheme="minorHAnsi"/>
        </w:rPr>
        <w:t xml:space="preserve">. </w:t>
      </w:r>
    </w:p>
    <w:p w14:paraId="2CA01BD1" w14:textId="77777777" w:rsidR="006B7875" w:rsidRDefault="0031295C" w:rsidP="004056E2">
      <w:pPr>
        <w:pStyle w:val="ListParagraph"/>
        <w:numPr>
          <w:ilvl w:val="0"/>
          <w:numId w:val="35"/>
        </w:numPr>
        <w:ind w:left="1134"/>
        <w:rPr>
          <w:rFonts w:cstheme="minorHAnsi"/>
        </w:rPr>
      </w:pPr>
      <w:r w:rsidRPr="0031295C">
        <w:rPr>
          <w:rFonts w:cstheme="minorHAnsi"/>
        </w:rPr>
        <w:t xml:space="preserve">Now </w:t>
      </w:r>
      <w:r w:rsidR="006B7875">
        <w:rPr>
          <w:rFonts w:cstheme="minorHAnsi"/>
        </w:rPr>
        <w:t>–</w:t>
      </w:r>
      <w:r w:rsidRPr="0031295C">
        <w:rPr>
          <w:rFonts w:cstheme="minorHAnsi"/>
        </w:rPr>
        <w:t xml:space="preserve"> </w:t>
      </w:r>
      <w:r w:rsidR="006B7875">
        <w:rPr>
          <w:rFonts w:cstheme="minorHAnsi"/>
        </w:rPr>
        <w:t xml:space="preserve">do we consider </w:t>
      </w:r>
      <w:r w:rsidRPr="0031295C">
        <w:rPr>
          <w:rFonts w:cstheme="minorHAnsi"/>
        </w:rPr>
        <w:t xml:space="preserve">upskilling/rotation </w:t>
      </w:r>
      <w:r w:rsidR="006B7875">
        <w:rPr>
          <w:rFonts w:cstheme="minorHAnsi"/>
        </w:rPr>
        <w:t xml:space="preserve">of </w:t>
      </w:r>
      <w:r w:rsidRPr="0031295C">
        <w:rPr>
          <w:rFonts w:cstheme="minorHAnsi"/>
        </w:rPr>
        <w:t xml:space="preserve">people - so people who need work can be rotated into work for experience? </w:t>
      </w:r>
    </w:p>
    <w:p w14:paraId="671A3277" w14:textId="77777777" w:rsidR="006B7875" w:rsidRDefault="0031295C" w:rsidP="004056E2">
      <w:pPr>
        <w:pStyle w:val="ListParagraph"/>
        <w:numPr>
          <w:ilvl w:val="0"/>
          <w:numId w:val="35"/>
        </w:numPr>
        <w:ind w:left="1134"/>
        <w:rPr>
          <w:rFonts w:cstheme="minorHAnsi"/>
        </w:rPr>
      </w:pPr>
      <w:r w:rsidRPr="0031295C">
        <w:rPr>
          <w:rFonts w:cstheme="minorHAnsi"/>
        </w:rPr>
        <w:t>Multi skilled people in smaller sized pool now?</w:t>
      </w:r>
    </w:p>
    <w:p w14:paraId="1EA6F6D0" w14:textId="4A2C69C8" w:rsidR="006B7875" w:rsidRDefault="0031295C" w:rsidP="004056E2">
      <w:pPr>
        <w:pStyle w:val="ListParagraph"/>
        <w:numPr>
          <w:ilvl w:val="0"/>
          <w:numId w:val="35"/>
        </w:numPr>
        <w:ind w:left="1134"/>
        <w:rPr>
          <w:rFonts w:cstheme="minorHAnsi"/>
        </w:rPr>
      </w:pPr>
      <w:r w:rsidRPr="0031295C">
        <w:rPr>
          <w:rFonts w:cstheme="minorHAnsi"/>
        </w:rPr>
        <w:t xml:space="preserve">Youngsters &lt;16 </w:t>
      </w:r>
      <w:r w:rsidR="006B7875">
        <w:rPr>
          <w:rFonts w:cstheme="minorHAnsi"/>
        </w:rPr>
        <w:t>–</w:t>
      </w:r>
      <w:r w:rsidRPr="0031295C">
        <w:rPr>
          <w:rFonts w:cstheme="minorHAnsi"/>
        </w:rPr>
        <w:t xml:space="preserve"> </w:t>
      </w:r>
      <w:r w:rsidR="006B7875">
        <w:rPr>
          <w:rFonts w:cstheme="minorHAnsi"/>
        </w:rPr>
        <w:t xml:space="preserve">should </w:t>
      </w:r>
      <w:r w:rsidRPr="0031295C">
        <w:rPr>
          <w:rFonts w:cstheme="minorHAnsi"/>
        </w:rPr>
        <w:t>virtual placements</w:t>
      </w:r>
      <w:r w:rsidR="006B7875">
        <w:rPr>
          <w:rFonts w:cstheme="minorHAnsi"/>
        </w:rPr>
        <w:t xml:space="preserve"> be considered</w:t>
      </w:r>
      <w:r w:rsidRPr="0031295C">
        <w:rPr>
          <w:rFonts w:cstheme="minorHAnsi"/>
        </w:rPr>
        <w:t xml:space="preserve">? </w:t>
      </w:r>
      <w:r w:rsidR="006B7875">
        <w:rPr>
          <w:rFonts w:cstheme="minorHAnsi"/>
        </w:rPr>
        <w:t>It could be p</w:t>
      </w:r>
      <w:r w:rsidRPr="0031295C">
        <w:rPr>
          <w:rFonts w:cstheme="minorHAnsi"/>
        </w:rPr>
        <w:t xml:space="preserve">roductive for industry &amp; kids.  </w:t>
      </w:r>
    </w:p>
    <w:p w14:paraId="3E18B2F4" w14:textId="486E376D" w:rsidR="006B7875" w:rsidRDefault="0031295C" w:rsidP="004056E2">
      <w:pPr>
        <w:pStyle w:val="ListParagraph"/>
        <w:numPr>
          <w:ilvl w:val="0"/>
          <w:numId w:val="35"/>
        </w:numPr>
        <w:ind w:left="1134"/>
        <w:rPr>
          <w:rFonts w:cstheme="minorHAnsi"/>
        </w:rPr>
      </w:pPr>
      <w:r w:rsidRPr="0031295C">
        <w:rPr>
          <w:rFonts w:cstheme="minorHAnsi"/>
        </w:rPr>
        <w:t>Talking to chamber - about diagnostic</w:t>
      </w:r>
      <w:r w:rsidR="006B7875">
        <w:rPr>
          <w:rFonts w:cstheme="minorHAnsi"/>
        </w:rPr>
        <w:t xml:space="preserve">s </w:t>
      </w:r>
      <w:r w:rsidRPr="0031295C">
        <w:rPr>
          <w:rFonts w:cstheme="minorHAnsi"/>
        </w:rPr>
        <w:t xml:space="preserve">for digital skills </w:t>
      </w:r>
    </w:p>
    <w:p w14:paraId="6995BB33" w14:textId="7EA12D50" w:rsidR="0031295C" w:rsidRPr="0031295C" w:rsidRDefault="006B7875" w:rsidP="0031295C">
      <w:pPr>
        <w:pStyle w:val="ListParagraph"/>
        <w:rPr>
          <w:rFonts w:cstheme="minorHAnsi"/>
        </w:rPr>
      </w:pPr>
      <w:r>
        <w:rPr>
          <w:rFonts w:cstheme="minorHAnsi"/>
        </w:rPr>
        <w:t>Overall LB reported a u</w:t>
      </w:r>
      <w:r w:rsidR="0031295C" w:rsidRPr="0031295C">
        <w:rPr>
          <w:rFonts w:cstheme="minorHAnsi"/>
        </w:rPr>
        <w:t>seful meeting</w:t>
      </w:r>
      <w:r>
        <w:rPr>
          <w:rFonts w:cstheme="minorHAnsi"/>
        </w:rPr>
        <w:t>.</w:t>
      </w:r>
      <w:r w:rsidR="0031295C" w:rsidRPr="0031295C">
        <w:rPr>
          <w:rFonts w:cstheme="minorHAnsi"/>
        </w:rPr>
        <w:t xml:space="preserve"> </w:t>
      </w:r>
    </w:p>
    <w:p w14:paraId="303B6FD7" w14:textId="5C5E7831" w:rsidR="0031295C" w:rsidRPr="00485659" w:rsidRDefault="004056E2" w:rsidP="0031295C">
      <w:pPr>
        <w:pStyle w:val="ListParagraph"/>
        <w:rPr>
          <w:rFonts w:cstheme="minorHAnsi"/>
          <w:b/>
          <w:bCs/>
        </w:rPr>
      </w:pPr>
      <w:r w:rsidRPr="00485659">
        <w:rPr>
          <w:rFonts w:cstheme="minorHAnsi"/>
          <w:b/>
          <w:bCs/>
        </w:rPr>
        <w:t>Growing Businesses</w:t>
      </w:r>
      <w:r w:rsidR="0031295C" w:rsidRPr="00485659">
        <w:rPr>
          <w:rFonts w:cstheme="minorHAnsi"/>
          <w:b/>
          <w:bCs/>
        </w:rPr>
        <w:t xml:space="preserve"> </w:t>
      </w:r>
    </w:p>
    <w:p w14:paraId="2D105D0A" w14:textId="2A24CB5A" w:rsidR="007B6A47" w:rsidRDefault="0031295C" w:rsidP="0031295C">
      <w:pPr>
        <w:pStyle w:val="ListParagraph"/>
        <w:rPr>
          <w:rFonts w:cstheme="minorHAnsi"/>
        </w:rPr>
      </w:pPr>
      <w:r w:rsidRPr="0031295C">
        <w:rPr>
          <w:rFonts w:cstheme="minorHAnsi"/>
        </w:rPr>
        <w:t xml:space="preserve">HA </w:t>
      </w:r>
      <w:r w:rsidR="004056E2">
        <w:rPr>
          <w:rFonts w:cstheme="minorHAnsi"/>
        </w:rPr>
        <w:t>r</w:t>
      </w:r>
      <w:r w:rsidR="007B6A47">
        <w:rPr>
          <w:rFonts w:cstheme="minorHAnsi"/>
        </w:rPr>
        <w:t xml:space="preserve">eported </w:t>
      </w:r>
      <w:r w:rsidR="004056E2">
        <w:rPr>
          <w:rFonts w:cstheme="minorHAnsi"/>
        </w:rPr>
        <w:t>key</w:t>
      </w:r>
      <w:r w:rsidR="007B6A47">
        <w:rPr>
          <w:rFonts w:cstheme="minorHAnsi"/>
        </w:rPr>
        <w:t xml:space="preserve"> issues arising from the 2</w:t>
      </w:r>
      <w:r w:rsidR="007B6A47" w:rsidRPr="007B6A47">
        <w:rPr>
          <w:rFonts w:cstheme="minorHAnsi"/>
          <w:vertAlign w:val="superscript"/>
        </w:rPr>
        <w:t>nd</w:t>
      </w:r>
      <w:r w:rsidR="007B6A47">
        <w:rPr>
          <w:rFonts w:cstheme="minorHAnsi"/>
        </w:rPr>
        <w:t xml:space="preserve"> Growing Business Sub-Group:-</w:t>
      </w:r>
    </w:p>
    <w:p w14:paraId="7EA20D65" w14:textId="77777777" w:rsidR="007B6A47" w:rsidRDefault="0031295C" w:rsidP="00485659">
      <w:pPr>
        <w:pStyle w:val="ListParagraph"/>
        <w:numPr>
          <w:ilvl w:val="0"/>
          <w:numId w:val="36"/>
        </w:numPr>
        <w:ind w:left="1134"/>
        <w:rPr>
          <w:rFonts w:cstheme="minorHAnsi"/>
        </w:rPr>
      </w:pPr>
      <w:r w:rsidRPr="0031295C">
        <w:rPr>
          <w:rFonts w:cstheme="minorHAnsi"/>
        </w:rPr>
        <w:lastRenderedPageBreak/>
        <w:t>Flex</w:t>
      </w:r>
      <w:r w:rsidR="007B6A47">
        <w:rPr>
          <w:rFonts w:cstheme="minorHAnsi"/>
        </w:rPr>
        <w:t>ible</w:t>
      </w:r>
      <w:r w:rsidRPr="0031295C">
        <w:rPr>
          <w:rFonts w:cstheme="minorHAnsi"/>
        </w:rPr>
        <w:t xml:space="preserve"> space </w:t>
      </w:r>
      <w:r w:rsidR="007B6A47">
        <w:rPr>
          <w:rFonts w:cstheme="minorHAnsi"/>
        </w:rPr>
        <w:t xml:space="preserve">at </w:t>
      </w:r>
      <w:r w:rsidRPr="0031295C">
        <w:rPr>
          <w:rFonts w:cstheme="minorHAnsi"/>
        </w:rPr>
        <w:t xml:space="preserve">high value sites. </w:t>
      </w:r>
    </w:p>
    <w:p w14:paraId="32301F1A" w14:textId="13633609" w:rsidR="007B6A47" w:rsidRDefault="0031295C" w:rsidP="00485659">
      <w:pPr>
        <w:pStyle w:val="ListParagraph"/>
        <w:numPr>
          <w:ilvl w:val="0"/>
          <w:numId w:val="36"/>
        </w:numPr>
        <w:ind w:left="1134"/>
        <w:rPr>
          <w:rFonts w:cstheme="minorHAnsi"/>
        </w:rPr>
      </w:pPr>
      <w:r w:rsidRPr="0031295C">
        <w:rPr>
          <w:rFonts w:cstheme="minorHAnsi"/>
        </w:rPr>
        <w:t>C</w:t>
      </w:r>
      <w:r w:rsidR="007B6A47">
        <w:rPr>
          <w:rFonts w:cstheme="minorHAnsi"/>
        </w:rPr>
        <w:t xml:space="preserve">aroline </w:t>
      </w:r>
      <w:r w:rsidRPr="0031295C">
        <w:rPr>
          <w:rFonts w:cstheme="minorHAnsi"/>
        </w:rPr>
        <w:t>M</w:t>
      </w:r>
      <w:r w:rsidR="007B6A47">
        <w:rPr>
          <w:rFonts w:cstheme="minorHAnsi"/>
        </w:rPr>
        <w:t xml:space="preserve">airs </w:t>
      </w:r>
      <w:r w:rsidR="00485659">
        <w:rPr>
          <w:rFonts w:cstheme="minorHAnsi"/>
        </w:rPr>
        <w:t xml:space="preserve">(Make It Team) </w:t>
      </w:r>
      <w:r w:rsidRPr="0031295C">
        <w:rPr>
          <w:rFonts w:cstheme="minorHAnsi"/>
        </w:rPr>
        <w:t>suppl</w:t>
      </w:r>
      <w:r w:rsidR="007B6A47">
        <w:rPr>
          <w:rFonts w:cstheme="minorHAnsi"/>
        </w:rPr>
        <w:t>y</w:t>
      </w:r>
      <w:r w:rsidR="00485659">
        <w:rPr>
          <w:rFonts w:cstheme="minorHAnsi"/>
        </w:rPr>
        <w:t>ing</w:t>
      </w:r>
      <w:r w:rsidR="007B6A47">
        <w:rPr>
          <w:rFonts w:cstheme="minorHAnsi"/>
        </w:rPr>
        <w:t xml:space="preserve"> support </w:t>
      </w:r>
      <w:r w:rsidRPr="0031295C">
        <w:rPr>
          <w:rFonts w:cstheme="minorHAnsi"/>
        </w:rPr>
        <w:t xml:space="preserve">on </w:t>
      </w:r>
      <w:r w:rsidR="007B6A47">
        <w:rPr>
          <w:rFonts w:cstheme="minorHAnsi"/>
        </w:rPr>
        <w:t xml:space="preserve">the </w:t>
      </w:r>
      <w:r w:rsidRPr="0031295C">
        <w:rPr>
          <w:rFonts w:cstheme="minorHAnsi"/>
        </w:rPr>
        <w:t>demand</w:t>
      </w:r>
      <w:r w:rsidR="007B6A47">
        <w:rPr>
          <w:rFonts w:cstheme="minorHAnsi"/>
        </w:rPr>
        <w:t xml:space="preserve"> for space in Staffordshire</w:t>
      </w:r>
      <w:r w:rsidRPr="0031295C">
        <w:rPr>
          <w:rFonts w:cstheme="minorHAnsi"/>
        </w:rPr>
        <w:t xml:space="preserve">. </w:t>
      </w:r>
    </w:p>
    <w:p w14:paraId="5977B86F" w14:textId="77777777" w:rsidR="007B6A47" w:rsidRDefault="007B6A47" w:rsidP="00485659">
      <w:pPr>
        <w:pStyle w:val="ListParagraph"/>
        <w:numPr>
          <w:ilvl w:val="0"/>
          <w:numId w:val="36"/>
        </w:numPr>
        <w:ind w:left="1134"/>
        <w:rPr>
          <w:rFonts w:cstheme="minorHAnsi"/>
        </w:rPr>
      </w:pPr>
      <w:r>
        <w:rPr>
          <w:rFonts w:cstheme="minorHAnsi"/>
        </w:rPr>
        <w:t>The n</w:t>
      </w:r>
      <w:r w:rsidR="0031295C" w:rsidRPr="0031295C">
        <w:rPr>
          <w:rFonts w:cstheme="minorHAnsi"/>
        </w:rPr>
        <w:t xml:space="preserve">ew normal </w:t>
      </w:r>
      <w:r>
        <w:rPr>
          <w:rFonts w:cstheme="minorHAnsi"/>
        </w:rPr>
        <w:t>is working from home, so how much b</w:t>
      </w:r>
      <w:r w:rsidR="0031295C" w:rsidRPr="0031295C">
        <w:rPr>
          <w:rFonts w:cstheme="minorHAnsi"/>
        </w:rPr>
        <w:t xml:space="preserve">usiness space </w:t>
      </w:r>
      <w:r>
        <w:rPr>
          <w:rFonts w:cstheme="minorHAnsi"/>
        </w:rPr>
        <w:t xml:space="preserve">is </w:t>
      </w:r>
      <w:r w:rsidR="0031295C" w:rsidRPr="0031295C">
        <w:rPr>
          <w:rFonts w:cstheme="minorHAnsi"/>
        </w:rPr>
        <w:t xml:space="preserve">needed? </w:t>
      </w:r>
    </w:p>
    <w:p w14:paraId="6245D6F4" w14:textId="0FF5105B" w:rsidR="007B6A47" w:rsidRDefault="0031295C" w:rsidP="00485659">
      <w:pPr>
        <w:pStyle w:val="ListParagraph"/>
        <w:numPr>
          <w:ilvl w:val="0"/>
          <w:numId w:val="36"/>
        </w:numPr>
        <w:ind w:left="1134"/>
        <w:rPr>
          <w:rFonts w:cstheme="minorHAnsi"/>
        </w:rPr>
      </w:pPr>
      <w:r w:rsidRPr="0031295C">
        <w:rPr>
          <w:rFonts w:cstheme="minorHAnsi"/>
        </w:rPr>
        <w:t xml:space="preserve">SME </w:t>
      </w:r>
      <w:r w:rsidR="00485659">
        <w:rPr>
          <w:rFonts w:cstheme="minorHAnsi"/>
        </w:rPr>
        <w:t xml:space="preserve">grow-on </w:t>
      </w:r>
      <w:r w:rsidRPr="0031295C">
        <w:rPr>
          <w:rFonts w:cstheme="minorHAnsi"/>
        </w:rPr>
        <w:t>units</w:t>
      </w:r>
      <w:r w:rsidR="00DA1D4A">
        <w:rPr>
          <w:rFonts w:cstheme="minorHAnsi"/>
        </w:rPr>
        <w:t xml:space="preserve"> are </w:t>
      </w:r>
      <w:r w:rsidR="00485659">
        <w:rPr>
          <w:rFonts w:cstheme="minorHAnsi"/>
        </w:rPr>
        <w:t>lacking</w:t>
      </w:r>
      <w:r w:rsidR="00DA1D4A">
        <w:rPr>
          <w:rFonts w:cstheme="minorHAnsi"/>
        </w:rPr>
        <w:t>. Start-up space is largely taken &amp; the new massive units don’t service the SME sector.</w:t>
      </w:r>
      <w:r w:rsidRPr="0031295C">
        <w:rPr>
          <w:rFonts w:cstheme="minorHAnsi"/>
        </w:rPr>
        <w:t xml:space="preserve"> </w:t>
      </w:r>
    </w:p>
    <w:p w14:paraId="12EC7C1C" w14:textId="77777777" w:rsidR="007B6A47" w:rsidRDefault="007B6A47" w:rsidP="00485659">
      <w:pPr>
        <w:pStyle w:val="ListParagraph"/>
        <w:numPr>
          <w:ilvl w:val="0"/>
          <w:numId w:val="36"/>
        </w:numPr>
        <w:ind w:left="1134"/>
        <w:rPr>
          <w:rFonts w:cstheme="minorHAnsi"/>
        </w:rPr>
      </w:pPr>
      <w:r w:rsidRPr="0031295C">
        <w:rPr>
          <w:rFonts w:cstheme="minorHAnsi"/>
        </w:rPr>
        <w:t>SW’s input</w:t>
      </w:r>
      <w:r>
        <w:rPr>
          <w:rFonts w:cstheme="minorHAnsi"/>
        </w:rPr>
        <w:t xml:space="preserve"> from the </w:t>
      </w:r>
      <w:r w:rsidR="0031295C" w:rsidRPr="0031295C">
        <w:rPr>
          <w:rFonts w:cstheme="minorHAnsi"/>
        </w:rPr>
        <w:t>Inward Investment Camp</w:t>
      </w:r>
      <w:r>
        <w:rPr>
          <w:rFonts w:cstheme="minorHAnsi"/>
        </w:rPr>
        <w:t xml:space="preserve">aign </w:t>
      </w:r>
      <w:r w:rsidR="0031295C" w:rsidRPr="0031295C">
        <w:rPr>
          <w:rFonts w:cstheme="minorHAnsi"/>
        </w:rPr>
        <w:t xml:space="preserve">will be needed. </w:t>
      </w:r>
    </w:p>
    <w:p w14:paraId="45C7B68A" w14:textId="3E532909" w:rsidR="007B6A47" w:rsidRDefault="0031295C" w:rsidP="00485659">
      <w:pPr>
        <w:pStyle w:val="ListParagraph"/>
        <w:numPr>
          <w:ilvl w:val="0"/>
          <w:numId w:val="36"/>
        </w:numPr>
        <w:ind w:left="1134"/>
        <w:rPr>
          <w:rFonts w:cstheme="minorHAnsi"/>
        </w:rPr>
      </w:pPr>
      <w:r w:rsidRPr="0031295C">
        <w:rPr>
          <w:rFonts w:cstheme="minorHAnsi"/>
        </w:rPr>
        <w:t>M</w:t>
      </w:r>
      <w:r w:rsidR="007B6A47">
        <w:rPr>
          <w:rFonts w:cstheme="minorHAnsi"/>
        </w:rPr>
        <w:t xml:space="preserve">artin Coates </w:t>
      </w:r>
      <w:r w:rsidRPr="0031295C">
        <w:rPr>
          <w:rFonts w:cstheme="minorHAnsi"/>
        </w:rPr>
        <w:t>&amp; N</w:t>
      </w:r>
      <w:r w:rsidR="007B6A47">
        <w:rPr>
          <w:rFonts w:cstheme="minorHAnsi"/>
        </w:rPr>
        <w:t xml:space="preserve">icola Kent </w:t>
      </w:r>
      <w:r w:rsidR="00485659">
        <w:rPr>
          <w:rFonts w:cstheme="minorHAnsi"/>
        </w:rPr>
        <w:t>(G</w:t>
      </w:r>
      <w:r w:rsidR="007B6A47">
        <w:rPr>
          <w:rFonts w:cstheme="minorHAnsi"/>
        </w:rPr>
        <w:t>rowth Hub</w:t>
      </w:r>
      <w:r w:rsidR="00485659">
        <w:rPr>
          <w:rFonts w:cstheme="minorHAnsi"/>
        </w:rPr>
        <w:t>)</w:t>
      </w:r>
      <w:r w:rsidR="007B6A47">
        <w:rPr>
          <w:rFonts w:cstheme="minorHAnsi"/>
        </w:rPr>
        <w:t xml:space="preserve"> had been using a useful Growth Tracker </w:t>
      </w:r>
      <w:r w:rsidRPr="0031295C">
        <w:rPr>
          <w:rFonts w:cstheme="minorHAnsi"/>
        </w:rPr>
        <w:t>tool</w:t>
      </w:r>
      <w:r w:rsidR="007B6A47">
        <w:rPr>
          <w:rFonts w:cstheme="minorHAnsi"/>
        </w:rPr>
        <w:t>, adapted for recovery.</w:t>
      </w:r>
    </w:p>
    <w:p w14:paraId="514390F9" w14:textId="7FEA549E" w:rsidR="007B6A47" w:rsidRDefault="0031295C" w:rsidP="00485659">
      <w:pPr>
        <w:pStyle w:val="ListParagraph"/>
        <w:numPr>
          <w:ilvl w:val="0"/>
          <w:numId w:val="36"/>
        </w:numPr>
        <w:ind w:left="1134"/>
        <w:rPr>
          <w:rFonts w:cstheme="minorHAnsi"/>
        </w:rPr>
      </w:pPr>
      <w:r w:rsidRPr="0031295C">
        <w:rPr>
          <w:rFonts w:cstheme="minorHAnsi"/>
        </w:rPr>
        <w:t xml:space="preserve">Network &amp; </w:t>
      </w:r>
      <w:r w:rsidR="007B6A47">
        <w:rPr>
          <w:rFonts w:cstheme="minorHAnsi"/>
        </w:rPr>
        <w:t>L</w:t>
      </w:r>
      <w:r w:rsidRPr="0031295C">
        <w:rPr>
          <w:rFonts w:cstheme="minorHAnsi"/>
        </w:rPr>
        <w:t>eadership groups</w:t>
      </w:r>
      <w:r w:rsidR="007B6A47">
        <w:rPr>
          <w:rFonts w:cstheme="minorHAnsi"/>
        </w:rPr>
        <w:t>; B</w:t>
      </w:r>
      <w:r w:rsidRPr="0031295C">
        <w:rPr>
          <w:rFonts w:cstheme="minorHAnsi"/>
        </w:rPr>
        <w:t>2</w:t>
      </w:r>
      <w:r w:rsidR="007B6A47">
        <w:rPr>
          <w:rFonts w:cstheme="minorHAnsi"/>
        </w:rPr>
        <w:t>B</w:t>
      </w:r>
      <w:r w:rsidRPr="0031295C">
        <w:rPr>
          <w:rFonts w:cstheme="minorHAnsi"/>
        </w:rPr>
        <w:t xml:space="preserve"> networks</w:t>
      </w:r>
      <w:r w:rsidR="007B6A47">
        <w:rPr>
          <w:rFonts w:cstheme="minorHAnsi"/>
        </w:rPr>
        <w:t>; - input is needed from these</w:t>
      </w:r>
      <w:r w:rsidRPr="0031295C">
        <w:rPr>
          <w:rFonts w:cstheme="minorHAnsi"/>
        </w:rPr>
        <w:t>. Staffs Uni</w:t>
      </w:r>
      <w:r w:rsidR="007B6A47">
        <w:rPr>
          <w:rFonts w:cstheme="minorHAnsi"/>
        </w:rPr>
        <w:t>versity is undertaking</w:t>
      </w:r>
      <w:r w:rsidRPr="0031295C">
        <w:rPr>
          <w:rFonts w:cstheme="minorHAnsi"/>
        </w:rPr>
        <w:t xml:space="preserve"> work </w:t>
      </w:r>
      <w:r w:rsidR="007B6A47">
        <w:rPr>
          <w:rFonts w:cstheme="minorHAnsi"/>
        </w:rPr>
        <w:t>with certain research sectors</w:t>
      </w:r>
      <w:r w:rsidRPr="0031295C">
        <w:rPr>
          <w:rFonts w:cstheme="minorHAnsi"/>
        </w:rPr>
        <w:t>.</w:t>
      </w:r>
    </w:p>
    <w:p w14:paraId="733E5C8D" w14:textId="72335F92" w:rsidR="0031295C" w:rsidRPr="0031295C" w:rsidRDefault="0031295C" w:rsidP="00485659">
      <w:pPr>
        <w:pStyle w:val="ListParagraph"/>
        <w:numPr>
          <w:ilvl w:val="0"/>
          <w:numId w:val="36"/>
        </w:numPr>
        <w:ind w:left="1134"/>
        <w:rPr>
          <w:rFonts w:cstheme="minorHAnsi"/>
        </w:rPr>
      </w:pPr>
      <w:r w:rsidRPr="0031295C">
        <w:rPr>
          <w:rFonts w:cstheme="minorHAnsi"/>
        </w:rPr>
        <w:t xml:space="preserve">LEP support </w:t>
      </w:r>
      <w:r w:rsidR="007B6A47">
        <w:rPr>
          <w:rFonts w:cstheme="minorHAnsi"/>
        </w:rPr>
        <w:t>is needed to help create more E</w:t>
      </w:r>
      <w:r w:rsidRPr="0031295C">
        <w:rPr>
          <w:rFonts w:cstheme="minorHAnsi"/>
        </w:rPr>
        <w:t xml:space="preserve">nterprise </w:t>
      </w:r>
      <w:r w:rsidR="007B6A47">
        <w:rPr>
          <w:rFonts w:cstheme="minorHAnsi"/>
        </w:rPr>
        <w:t>C</w:t>
      </w:r>
      <w:r w:rsidRPr="0031295C">
        <w:rPr>
          <w:rFonts w:cstheme="minorHAnsi"/>
        </w:rPr>
        <w:t xml:space="preserve">entres </w:t>
      </w:r>
      <w:r w:rsidR="007B6A47">
        <w:rPr>
          <w:rFonts w:cstheme="minorHAnsi"/>
        </w:rPr>
        <w:t>for medium sized businesses.</w:t>
      </w:r>
      <w:r w:rsidR="00485659">
        <w:rPr>
          <w:rFonts w:cstheme="minorHAnsi"/>
        </w:rPr>
        <w:t xml:space="preserve"> Good places to provided wrap around business support. </w:t>
      </w:r>
    </w:p>
    <w:p w14:paraId="5C087DEF" w14:textId="77777777" w:rsidR="0031295C" w:rsidRDefault="0031295C" w:rsidP="00B861FB">
      <w:pPr>
        <w:pStyle w:val="ListParagraph"/>
        <w:rPr>
          <w:rFonts w:cstheme="minorHAnsi"/>
        </w:rPr>
      </w:pPr>
    </w:p>
    <w:p w14:paraId="41B37F4D" w14:textId="727860A5" w:rsidR="009B7689" w:rsidRPr="007B6A47" w:rsidRDefault="007B6A47" w:rsidP="00B861FB">
      <w:pPr>
        <w:pStyle w:val="ListParagraph"/>
        <w:rPr>
          <w:rFonts w:cstheme="minorHAnsi"/>
          <w:b/>
          <w:bCs/>
        </w:rPr>
      </w:pPr>
      <w:r w:rsidRPr="007B6A47">
        <w:rPr>
          <w:rFonts w:cstheme="minorHAnsi"/>
          <w:b/>
          <w:bCs/>
        </w:rPr>
        <w:t>Item 6iii</w:t>
      </w:r>
    </w:p>
    <w:p w14:paraId="0F209A72" w14:textId="666DE6F9" w:rsidR="007B6A47" w:rsidRDefault="007B6A47" w:rsidP="00B861FB">
      <w:pPr>
        <w:pStyle w:val="ListParagraph"/>
        <w:rPr>
          <w:rFonts w:cstheme="minorHAnsi"/>
          <w:b/>
          <w:bCs/>
        </w:rPr>
      </w:pPr>
      <w:r w:rsidRPr="007B6A47">
        <w:rPr>
          <w:rFonts w:cstheme="minorHAnsi"/>
          <w:b/>
          <w:bCs/>
        </w:rPr>
        <w:t>Approach to ‘Place’</w:t>
      </w:r>
    </w:p>
    <w:p w14:paraId="4A776DBC" w14:textId="644C6B4C" w:rsidR="007B6A47" w:rsidRPr="007B6A47" w:rsidRDefault="00DA1D4A" w:rsidP="007B6A47">
      <w:pPr>
        <w:pStyle w:val="ListParagraph"/>
        <w:rPr>
          <w:rFonts w:cstheme="minorHAnsi"/>
        </w:rPr>
      </w:pPr>
      <w:r>
        <w:rPr>
          <w:rFonts w:cstheme="minorHAnsi"/>
        </w:rPr>
        <w:t xml:space="preserve">AR </w:t>
      </w:r>
      <w:r w:rsidR="00093179">
        <w:rPr>
          <w:rFonts w:cstheme="minorHAnsi"/>
        </w:rPr>
        <w:t xml:space="preserve">considered </w:t>
      </w:r>
      <w:r>
        <w:rPr>
          <w:rFonts w:cstheme="minorHAnsi"/>
        </w:rPr>
        <w:t>that ‘</w:t>
      </w:r>
      <w:r w:rsidR="007B6A47" w:rsidRPr="007B6A47">
        <w:rPr>
          <w:rFonts w:cstheme="minorHAnsi"/>
        </w:rPr>
        <w:t>Place</w:t>
      </w:r>
      <w:r>
        <w:rPr>
          <w:rFonts w:cstheme="minorHAnsi"/>
        </w:rPr>
        <w:t xml:space="preserve">’ </w:t>
      </w:r>
      <w:r w:rsidR="007B6A47" w:rsidRPr="007B6A47">
        <w:rPr>
          <w:rFonts w:cstheme="minorHAnsi"/>
        </w:rPr>
        <w:t>re</w:t>
      </w:r>
      <w:r>
        <w:rPr>
          <w:rFonts w:cstheme="minorHAnsi"/>
        </w:rPr>
        <w:t xml:space="preserve">quires a </w:t>
      </w:r>
      <w:r w:rsidR="00C33B35" w:rsidRPr="007B6A47">
        <w:rPr>
          <w:rFonts w:cstheme="minorHAnsi"/>
        </w:rPr>
        <w:t>2-tier</w:t>
      </w:r>
      <w:r w:rsidR="007B6A47" w:rsidRPr="007B6A47">
        <w:rPr>
          <w:rFonts w:cstheme="minorHAnsi"/>
        </w:rPr>
        <w:t xml:space="preserve"> approach</w:t>
      </w:r>
      <w:r>
        <w:rPr>
          <w:rFonts w:cstheme="minorHAnsi"/>
        </w:rPr>
        <w:t xml:space="preserve">, </w:t>
      </w:r>
      <w:r w:rsidR="00093179">
        <w:rPr>
          <w:rFonts w:cstheme="minorHAnsi"/>
        </w:rPr>
        <w:t>ensuring varied themes</w:t>
      </w:r>
      <w:r>
        <w:rPr>
          <w:rFonts w:cstheme="minorHAnsi"/>
        </w:rPr>
        <w:t>,</w:t>
      </w:r>
      <w:r w:rsidR="007B6A47" w:rsidRPr="007B6A47">
        <w:rPr>
          <w:rFonts w:cstheme="minorHAnsi"/>
        </w:rPr>
        <w:t xml:space="preserve"> divers</w:t>
      </w:r>
      <w:r>
        <w:rPr>
          <w:rFonts w:cstheme="minorHAnsi"/>
        </w:rPr>
        <w:t>e</w:t>
      </w:r>
      <w:r w:rsidR="007B6A47" w:rsidRPr="007B6A47">
        <w:rPr>
          <w:rFonts w:cstheme="minorHAnsi"/>
        </w:rPr>
        <w:t xml:space="preserve"> localities</w:t>
      </w:r>
      <w:r>
        <w:rPr>
          <w:rFonts w:cstheme="minorHAnsi"/>
        </w:rPr>
        <w:t>,</w:t>
      </w:r>
      <w:r w:rsidR="007B6A47" w:rsidRPr="007B6A47">
        <w:rPr>
          <w:rFonts w:cstheme="minorHAnsi"/>
        </w:rPr>
        <w:t xml:space="preserve"> political &amp; geographical issues</w:t>
      </w:r>
      <w:r w:rsidR="00093179">
        <w:rPr>
          <w:rFonts w:cstheme="minorHAnsi"/>
        </w:rPr>
        <w:t xml:space="preserve"> can be considered</w:t>
      </w:r>
      <w:r>
        <w:rPr>
          <w:rFonts w:cstheme="minorHAnsi"/>
        </w:rPr>
        <w:t xml:space="preserve">. </w:t>
      </w:r>
      <w:r w:rsidR="00093179">
        <w:rPr>
          <w:rFonts w:cstheme="minorHAnsi"/>
        </w:rPr>
        <w:t xml:space="preserve">The Theme Sub Group would include </w:t>
      </w:r>
      <w:r>
        <w:rPr>
          <w:rFonts w:cstheme="minorHAnsi"/>
        </w:rPr>
        <w:t xml:space="preserve">all 4 </w:t>
      </w:r>
      <w:r w:rsidR="007B6A47" w:rsidRPr="007B6A47">
        <w:rPr>
          <w:rFonts w:cstheme="minorHAnsi"/>
        </w:rPr>
        <w:t>Sub-</w:t>
      </w:r>
      <w:r>
        <w:rPr>
          <w:rFonts w:cstheme="minorHAnsi"/>
        </w:rPr>
        <w:t>G</w:t>
      </w:r>
      <w:r w:rsidR="007B6A47" w:rsidRPr="007B6A47">
        <w:rPr>
          <w:rFonts w:cstheme="minorHAnsi"/>
        </w:rPr>
        <w:t xml:space="preserve">roup </w:t>
      </w:r>
      <w:r>
        <w:rPr>
          <w:rFonts w:cstheme="minorHAnsi"/>
        </w:rPr>
        <w:t>C</w:t>
      </w:r>
      <w:r w:rsidR="007B6A47" w:rsidRPr="007B6A47">
        <w:rPr>
          <w:rFonts w:cstheme="minorHAnsi"/>
        </w:rPr>
        <w:t xml:space="preserve">hairs </w:t>
      </w:r>
      <w:r w:rsidR="00093179">
        <w:rPr>
          <w:rFonts w:cstheme="minorHAnsi"/>
        </w:rPr>
        <w:t xml:space="preserve">ensuring output of those groups would feed through. A separate </w:t>
      </w:r>
      <w:r w:rsidR="00C33B35">
        <w:rPr>
          <w:rFonts w:cstheme="minorHAnsi"/>
        </w:rPr>
        <w:t>L</w:t>
      </w:r>
      <w:r w:rsidR="007B6A47" w:rsidRPr="007B6A47">
        <w:rPr>
          <w:rFonts w:cstheme="minorHAnsi"/>
        </w:rPr>
        <w:t xml:space="preserve">ocalities </w:t>
      </w:r>
      <w:r w:rsidR="00093179">
        <w:rPr>
          <w:rFonts w:cstheme="minorHAnsi"/>
        </w:rPr>
        <w:t>G</w:t>
      </w:r>
      <w:r w:rsidR="007B6A47" w:rsidRPr="007B6A47">
        <w:rPr>
          <w:rFonts w:cstheme="minorHAnsi"/>
        </w:rPr>
        <w:t xml:space="preserve">roup </w:t>
      </w:r>
      <w:r w:rsidR="00093179">
        <w:rPr>
          <w:rFonts w:cstheme="minorHAnsi"/>
        </w:rPr>
        <w:t xml:space="preserve">would provide </w:t>
      </w:r>
      <w:r w:rsidR="007B6A47" w:rsidRPr="007B6A47">
        <w:rPr>
          <w:rFonts w:cstheme="minorHAnsi"/>
        </w:rPr>
        <w:t>vital impact</w:t>
      </w:r>
      <w:r w:rsidR="00C33B35">
        <w:rPr>
          <w:rFonts w:cstheme="minorHAnsi"/>
        </w:rPr>
        <w:t xml:space="preserve"> &amp;</w:t>
      </w:r>
      <w:r w:rsidR="007B6A47" w:rsidRPr="007B6A47">
        <w:rPr>
          <w:rFonts w:cstheme="minorHAnsi"/>
        </w:rPr>
        <w:t xml:space="preserve"> granular knowledge at </w:t>
      </w:r>
      <w:r w:rsidR="00C33B35">
        <w:rPr>
          <w:rFonts w:cstheme="minorHAnsi"/>
        </w:rPr>
        <w:t>D</w:t>
      </w:r>
      <w:r w:rsidR="007B6A47" w:rsidRPr="007B6A47">
        <w:rPr>
          <w:rFonts w:cstheme="minorHAnsi"/>
        </w:rPr>
        <w:t>istrict &amp; sub</w:t>
      </w:r>
      <w:r w:rsidR="00C33B35">
        <w:rPr>
          <w:rFonts w:cstheme="minorHAnsi"/>
        </w:rPr>
        <w:t>-</w:t>
      </w:r>
      <w:r w:rsidR="007B6A47" w:rsidRPr="007B6A47">
        <w:rPr>
          <w:rFonts w:cstheme="minorHAnsi"/>
        </w:rPr>
        <w:t xml:space="preserve">district </w:t>
      </w:r>
      <w:r w:rsidR="00C33B35">
        <w:rPr>
          <w:rFonts w:cstheme="minorHAnsi"/>
        </w:rPr>
        <w:t>level,</w:t>
      </w:r>
      <w:r w:rsidR="007B6A47" w:rsidRPr="007B6A47">
        <w:rPr>
          <w:rFonts w:cstheme="minorHAnsi"/>
        </w:rPr>
        <w:t xml:space="preserve"> </w:t>
      </w:r>
      <w:r w:rsidR="00093179">
        <w:rPr>
          <w:rFonts w:cstheme="minorHAnsi"/>
        </w:rPr>
        <w:t xml:space="preserve">detailed knowledge of existing Place Plans and local opportunities. City, county and </w:t>
      </w:r>
      <w:r w:rsidR="007B6A47" w:rsidRPr="007B6A47">
        <w:rPr>
          <w:rFonts w:cstheme="minorHAnsi"/>
        </w:rPr>
        <w:t xml:space="preserve">all </w:t>
      </w:r>
      <w:r w:rsidR="00C33B35">
        <w:rPr>
          <w:rFonts w:cstheme="minorHAnsi"/>
        </w:rPr>
        <w:t>D</w:t>
      </w:r>
      <w:r w:rsidR="007B6A47" w:rsidRPr="007B6A47">
        <w:rPr>
          <w:rFonts w:cstheme="minorHAnsi"/>
        </w:rPr>
        <w:t>istrict</w:t>
      </w:r>
      <w:r w:rsidR="00C33B35">
        <w:rPr>
          <w:rFonts w:cstheme="minorHAnsi"/>
        </w:rPr>
        <w:t>s</w:t>
      </w:r>
      <w:r w:rsidR="007B6A47" w:rsidRPr="007B6A47">
        <w:rPr>
          <w:rFonts w:cstheme="minorHAnsi"/>
        </w:rPr>
        <w:t xml:space="preserve"> </w:t>
      </w:r>
      <w:r w:rsidR="00093179">
        <w:rPr>
          <w:rFonts w:cstheme="minorHAnsi"/>
        </w:rPr>
        <w:t>would support this work.</w:t>
      </w:r>
      <w:r w:rsidR="007B6A47" w:rsidRPr="007B6A47">
        <w:rPr>
          <w:rFonts w:cstheme="minorHAnsi"/>
        </w:rPr>
        <w:t xml:space="preserve">  </w:t>
      </w:r>
    </w:p>
    <w:p w14:paraId="62B9A14F" w14:textId="77777777" w:rsidR="007B6A47" w:rsidRPr="007B6A47" w:rsidRDefault="007B6A47" w:rsidP="007B6A47">
      <w:pPr>
        <w:pStyle w:val="ListParagraph"/>
        <w:rPr>
          <w:rFonts w:cstheme="minorHAnsi"/>
        </w:rPr>
      </w:pPr>
      <w:r w:rsidRPr="007B6A47">
        <w:rPr>
          <w:rFonts w:cstheme="minorHAnsi"/>
        </w:rPr>
        <w:t xml:space="preserve"> </w:t>
      </w:r>
    </w:p>
    <w:p w14:paraId="24E4FA8E" w14:textId="268444AC" w:rsidR="007B6A47" w:rsidRPr="007B6A47" w:rsidRDefault="007B6A47" w:rsidP="007B6A47">
      <w:pPr>
        <w:pStyle w:val="ListParagraph"/>
        <w:rPr>
          <w:rFonts w:cstheme="minorHAnsi"/>
        </w:rPr>
      </w:pPr>
      <w:r w:rsidRPr="007B6A47">
        <w:rPr>
          <w:rFonts w:cstheme="minorHAnsi"/>
        </w:rPr>
        <w:t>Cllr AB</w:t>
      </w:r>
      <w:r w:rsidR="006B07F9">
        <w:rPr>
          <w:rFonts w:cstheme="minorHAnsi"/>
        </w:rPr>
        <w:t xml:space="preserve"> </w:t>
      </w:r>
      <w:r w:rsidR="00093179">
        <w:rPr>
          <w:rFonts w:cstheme="minorHAnsi"/>
        </w:rPr>
        <w:t xml:space="preserve">expressed concern </w:t>
      </w:r>
      <w:r w:rsidR="006B07F9">
        <w:rPr>
          <w:rFonts w:cstheme="minorHAnsi"/>
        </w:rPr>
        <w:t xml:space="preserve">that </w:t>
      </w:r>
      <w:r w:rsidR="00093179">
        <w:rPr>
          <w:rFonts w:cstheme="minorHAnsi"/>
        </w:rPr>
        <w:t xml:space="preserve">the Localities Group would be supported by </w:t>
      </w:r>
      <w:r w:rsidRPr="007B6A47">
        <w:rPr>
          <w:rFonts w:cstheme="minorHAnsi"/>
        </w:rPr>
        <w:t>CEO</w:t>
      </w:r>
      <w:r w:rsidR="00093179">
        <w:rPr>
          <w:rFonts w:cstheme="minorHAnsi"/>
        </w:rPr>
        <w:t xml:space="preserve"> participation</w:t>
      </w:r>
      <w:r w:rsidR="006B07F9">
        <w:rPr>
          <w:rFonts w:cstheme="minorHAnsi"/>
        </w:rPr>
        <w:t>. C</w:t>
      </w:r>
      <w:r w:rsidR="00093179">
        <w:rPr>
          <w:rFonts w:cstheme="minorHAnsi"/>
        </w:rPr>
        <w:t xml:space="preserve">ouncillors </w:t>
      </w:r>
      <w:r w:rsidRPr="007B6A47">
        <w:rPr>
          <w:rFonts w:cstheme="minorHAnsi"/>
        </w:rPr>
        <w:t xml:space="preserve">are </w:t>
      </w:r>
      <w:r w:rsidR="006B07F9" w:rsidRPr="007B6A47">
        <w:rPr>
          <w:rFonts w:cstheme="minorHAnsi"/>
        </w:rPr>
        <w:t>democratic</w:t>
      </w:r>
      <w:r w:rsidR="006B07F9">
        <w:rPr>
          <w:rFonts w:cstheme="minorHAnsi"/>
        </w:rPr>
        <w:t xml:space="preserve">ally </w:t>
      </w:r>
      <w:r w:rsidRPr="007B6A47">
        <w:rPr>
          <w:rFonts w:cstheme="minorHAnsi"/>
        </w:rPr>
        <w:t>elected</w:t>
      </w:r>
      <w:r w:rsidR="006B07F9">
        <w:rPr>
          <w:rFonts w:cstheme="minorHAnsi"/>
        </w:rPr>
        <w:t xml:space="preserve"> &amp; </w:t>
      </w:r>
      <w:r w:rsidRPr="007B6A47">
        <w:rPr>
          <w:rFonts w:cstheme="minorHAnsi"/>
        </w:rPr>
        <w:t>deliver</w:t>
      </w:r>
      <w:r w:rsidR="00093179">
        <w:rPr>
          <w:rFonts w:cstheme="minorHAnsi"/>
        </w:rPr>
        <w:t xml:space="preserve"> </w:t>
      </w:r>
      <w:r w:rsidRPr="007B6A47">
        <w:rPr>
          <w:rFonts w:cstheme="minorHAnsi"/>
        </w:rPr>
        <w:t>policy</w:t>
      </w:r>
      <w:r w:rsidR="00093179">
        <w:rPr>
          <w:rFonts w:cstheme="minorHAnsi"/>
        </w:rPr>
        <w:t xml:space="preserve">. SSLEP Public sector Directors </w:t>
      </w:r>
      <w:r w:rsidRPr="007B6A47">
        <w:rPr>
          <w:rFonts w:cstheme="minorHAnsi"/>
        </w:rPr>
        <w:t>appear</w:t>
      </w:r>
      <w:r w:rsidR="00093179">
        <w:rPr>
          <w:rFonts w:cstheme="minorHAnsi"/>
        </w:rPr>
        <w:t>ed to have been by-</w:t>
      </w:r>
      <w:proofErr w:type="spellStart"/>
      <w:r w:rsidR="00093179">
        <w:rPr>
          <w:rFonts w:cstheme="minorHAnsi"/>
        </w:rPr>
        <w:t>passedf</w:t>
      </w:r>
      <w:proofErr w:type="spellEnd"/>
      <w:r w:rsidRPr="007B6A47">
        <w:rPr>
          <w:rFonts w:cstheme="minorHAnsi"/>
        </w:rPr>
        <w:t xml:space="preserve">. </w:t>
      </w:r>
      <w:r w:rsidR="006B07F9">
        <w:rPr>
          <w:rFonts w:cstheme="minorHAnsi"/>
        </w:rPr>
        <w:t xml:space="preserve">Other Board </w:t>
      </w:r>
      <w:r w:rsidRPr="007B6A47">
        <w:rPr>
          <w:rFonts w:cstheme="minorHAnsi"/>
        </w:rPr>
        <w:t>Dir</w:t>
      </w:r>
      <w:r w:rsidR="006B07F9">
        <w:rPr>
          <w:rFonts w:cstheme="minorHAnsi"/>
        </w:rPr>
        <w:t>ector</w:t>
      </w:r>
      <w:r w:rsidRPr="007B6A47">
        <w:rPr>
          <w:rFonts w:cstheme="minorHAnsi"/>
        </w:rPr>
        <w:t>s should consider this</w:t>
      </w:r>
      <w:r w:rsidR="006B07F9">
        <w:rPr>
          <w:rFonts w:cstheme="minorHAnsi"/>
        </w:rPr>
        <w:t>.</w:t>
      </w:r>
      <w:r w:rsidR="00093179">
        <w:rPr>
          <w:rFonts w:cstheme="minorHAnsi"/>
        </w:rPr>
        <w:t xml:space="preserve">  </w:t>
      </w:r>
      <w:r w:rsidRPr="007B6A47">
        <w:rPr>
          <w:rFonts w:cstheme="minorHAnsi"/>
        </w:rPr>
        <w:t>AR</w:t>
      </w:r>
      <w:r w:rsidR="006B07F9">
        <w:rPr>
          <w:rFonts w:cstheme="minorHAnsi"/>
        </w:rPr>
        <w:t xml:space="preserve"> advised that he had</w:t>
      </w:r>
      <w:r w:rsidRPr="007B6A47">
        <w:rPr>
          <w:rFonts w:cstheme="minorHAnsi"/>
        </w:rPr>
        <w:t xml:space="preserve"> spoken about </w:t>
      </w:r>
      <w:r w:rsidR="006B07F9">
        <w:rPr>
          <w:rFonts w:cstheme="minorHAnsi"/>
        </w:rPr>
        <w:t xml:space="preserve">this issue </w:t>
      </w:r>
      <w:r w:rsidRPr="007B6A47">
        <w:rPr>
          <w:rFonts w:cstheme="minorHAnsi"/>
        </w:rPr>
        <w:t>this week</w:t>
      </w:r>
      <w:r w:rsidR="00093179">
        <w:rPr>
          <w:rFonts w:cstheme="minorHAnsi"/>
        </w:rPr>
        <w:t xml:space="preserve">, was </w:t>
      </w:r>
      <w:r w:rsidR="006B07F9">
        <w:rPr>
          <w:rFonts w:cstheme="minorHAnsi"/>
        </w:rPr>
        <w:t>r</w:t>
      </w:r>
      <w:r w:rsidRPr="007B6A47">
        <w:rPr>
          <w:rFonts w:cstheme="minorHAnsi"/>
        </w:rPr>
        <w:t>espectful of people’s time</w:t>
      </w:r>
      <w:r w:rsidR="00093179">
        <w:rPr>
          <w:rFonts w:cstheme="minorHAnsi"/>
        </w:rPr>
        <w:t xml:space="preserve"> and noted that B</w:t>
      </w:r>
      <w:r w:rsidRPr="007B6A47">
        <w:rPr>
          <w:rFonts w:cstheme="minorHAnsi"/>
        </w:rPr>
        <w:t xml:space="preserve">oard </w:t>
      </w:r>
      <w:r w:rsidR="006B07F9">
        <w:rPr>
          <w:rFonts w:cstheme="minorHAnsi"/>
        </w:rPr>
        <w:t>M</w:t>
      </w:r>
      <w:r w:rsidRPr="007B6A47">
        <w:rPr>
          <w:rFonts w:cstheme="minorHAnsi"/>
        </w:rPr>
        <w:t>embers</w:t>
      </w:r>
      <w:r w:rsidR="006B07F9">
        <w:rPr>
          <w:rFonts w:cstheme="minorHAnsi"/>
        </w:rPr>
        <w:t xml:space="preserve"> </w:t>
      </w:r>
      <w:r w:rsidRPr="007B6A47">
        <w:rPr>
          <w:rFonts w:cstheme="minorHAnsi"/>
        </w:rPr>
        <w:t xml:space="preserve">can </w:t>
      </w:r>
      <w:r w:rsidR="00093179">
        <w:rPr>
          <w:rFonts w:cstheme="minorHAnsi"/>
        </w:rPr>
        <w:t>participate in any</w:t>
      </w:r>
      <w:r w:rsidRPr="007B6A47">
        <w:rPr>
          <w:rFonts w:cstheme="minorHAnsi"/>
        </w:rPr>
        <w:t xml:space="preserve"> sub-groups.</w:t>
      </w:r>
      <w:r w:rsidR="00093179">
        <w:rPr>
          <w:rFonts w:cstheme="minorHAnsi"/>
        </w:rPr>
        <w:t xml:space="preserve">  </w:t>
      </w:r>
      <w:r w:rsidRPr="007B6A47">
        <w:rPr>
          <w:rFonts w:cstheme="minorHAnsi"/>
        </w:rPr>
        <w:t xml:space="preserve">AB </w:t>
      </w:r>
      <w:r w:rsidR="006B07F9">
        <w:rPr>
          <w:rFonts w:cstheme="minorHAnsi"/>
        </w:rPr>
        <w:t xml:space="preserve">explained that the </w:t>
      </w:r>
      <w:proofErr w:type="spellStart"/>
      <w:r w:rsidRPr="007B6A47">
        <w:rPr>
          <w:rFonts w:cstheme="minorHAnsi"/>
        </w:rPr>
        <w:t>ToR</w:t>
      </w:r>
      <w:proofErr w:type="spellEnd"/>
      <w:r w:rsidRPr="007B6A47">
        <w:rPr>
          <w:rFonts w:cstheme="minorHAnsi"/>
        </w:rPr>
        <w:t xml:space="preserve"> didn't reflect th</w:t>
      </w:r>
      <w:r w:rsidR="00093179">
        <w:rPr>
          <w:rFonts w:cstheme="minorHAnsi"/>
        </w:rPr>
        <w:t>is</w:t>
      </w:r>
      <w:r w:rsidR="006B07F9">
        <w:rPr>
          <w:rFonts w:cstheme="minorHAnsi"/>
        </w:rPr>
        <w:t>.</w:t>
      </w:r>
      <w:r w:rsidR="00093179">
        <w:rPr>
          <w:rFonts w:cstheme="minorHAnsi"/>
        </w:rPr>
        <w:t xml:space="preserve"> MH aske</w:t>
      </w:r>
      <w:r w:rsidR="006B07F9">
        <w:rPr>
          <w:rFonts w:cstheme="minorHAnsi"/>
        </w:rPr>
        <w:t>d whether e</w:t>
      </w:r>
      <w:r w:rsidRPr="007B6A47">
        <w:rPr>
          <w:rFonts w:cstheme="minorHAnsi"/>
        </w:rPr>
        <w:t>xisting</w:t>
      </w:r>
      <w:r w:rsidR="006B07F9">
        <w:rPr>
          <w:rFonts w:cstheme="minorHAnsi"/>
        </w:rPr>
        <w:t xml:space="preserve"> O</w:t>
      </w:r>
      <w:r w:rsidRPr="007B6A47">
        <w:rPr>
          <w:rFonts w:cstheme="minorHAnsi"/>
        </w:rPr>
        <w:t>fficer structure</w:t>
      </w:r>
      <w:r w:rsidR="006B07F9">
        <w:rPr>
          <w:rFonts w:cstheme="minorHAnsi"/>
        </w:rPr>
        <w:t>s were</w:t>
      </w:r>
      <w:r w:rsidRPr="007B6A47">
        <w:rPr>
          <w:rFonts w:cstheme="minorHAnsi"/>
        </w:rPr>
        <w:t xml:space="preserve"> </w:t>
      </w:r>
      <w:r w:rsidR="00197317" w:rsidRPr="007B6A47">
        <w:rPr>
          <w:rFonts w:cstheme="minorHAnsi"/>
        </w:rPr>
        <w:t>like</w:t>
      </w:r>
      <w:r w:rsidRPr="007B6A47">
        <w:rPr>
          <w:rFonts w:cstheme="minorHAnsi"/>
        </w:rPr>
        <w:t xml:space="preserve"> </w:t>
      </w:r>
      <w:r w:rsidR="006B07F9">
        <w:rPr>
          <w:rFonts w:cstheme="minorHAnsi"/>
        </w:rPr>
        <w:t>the proposed L</w:t>
      </w:r>
      <w:r w:rsidRPr="007B6A47">
        <w:rPr>
          <w:rFonts w:cstheme="minorHAnsi"/>
        </w:rPr>
        <w:t xml:space="preserve">ocalities </w:t>
      </w:r>
      <w:r w:rsidR="006B07F9">
        <w:rPr>
          <w:rFonts w:cstheme="minorHAnsi"/>
        </w:rPr>
        <w:t>G</w:t>
      </w:r>
      <w:r w:rsidRPr="007B6A47">
        <w:rPr>
          <w:rFonts w:cstheme="minorHAnsi"/>
        </w:rPr>
        <w:t xml:space="preserve">roup - is another group really needed? Can we plug into existing </w:t>
      </w:r>
      <w:r w:rsidR="006B07F9" w:rsidRPr="007B6A47">
        <w:rPr>
          <w:rFonts w:cstheme="minorHAnsi"/>
        </w:rPr>
        <w:t>frameworks?</w:t>
      </w:r>
      <w:r w:rsidRPr="007B6A47">
        <w:rPr>
          <w:rFonts w:cstheme="minorHAnsi"/>
        </w:rPr>
        <w:t xml:space="preserve"> </w:t>
      </w:r>
      <w:proofErr w:type="spellStart"/>
      <w:r w:rsidRPr="007B6A47">
        <w:rPr>
          <w:rFonts w:cstheme="minorHAnsi"/>
        </w:rPr>
        <w:t>CllR</w:t>
      </w:r>
      <w:proofErr w:type="spellEnd"/>
      <w:r w:rsidRPr="007B6A47">
        <w:rPr>
          <w:rFonts w:cstheme="minorHAnsi"/>
        </w:rPr>
        <w:t xml:space="preserve"> PA</w:t>
      </w:r>
      <w:r w:rsidR="006B07F9">
        <w:rPr>
          <w:rFonts w:cstheme="minorHAnsi"/>
        </w:rPr>
        <w:t xml:space="preserve"> –</w:t>
      </w:r>
      <w:r w:rsidRPr="007B6A47">
        <w:rPr>
          <w:rFonts w:cstheme="minorHAnsi"/>
        </w:rPr>
        <w:t xml:space="preserve"> C</w:t>
      </w:r>
      <w:r w:rsidR="006B07F9">
        <w:rPr>
          <w:rFonts w:cstheme="minorHAnsi"/>
        </w:rPr>
        <w:t xml:space="preserve">ounty </w:t>
      </w:r>
      <w:r w:rsidRPr="007B6A47">
        <w:rPr>
          <w:rFonts w:cstheme="minorHAnsi"/>
        </w:rPr>
        <w:t>C</w:t>
      </w:r>
      <w:r w:rsidR="006B07F9">
        <w:rPr>
          <w:rFonts w:cstheme="minorHAnsi"/>
        </w:rPr>
        <w:t>ouncil</w:t>
      </w:r>
      <w:r w:rsidRPr="007B6A47">
        <w:rPr>
          <w:rFonts w:cstheme="minorHAnsi"/>
        </w:rPr>
        <w:t xml:space="preserve"> identified 3 areas</w:t>
      </w:r>
      <w:r w:rsidR="006B07F9">
        <w:rPr>
          <w:rFonts w:cstheme="minorHAnsi"/>
        </w:rPr>
        <w:t>; D</w:t>
      </w:r>
      <w:r w:rsidRPr="007B6A47">
        <w:rPr>
          <w:rFonts w:cstheme="minorHAnsi"/>
        </w:rPr>
        <w:t xml:space="preserve">igital, </w:t>
      </w:r>
      <w:r w:rsidR="006B07F9">
        <w:rPr>
          <w:rFonts w:cstheme="minorHAnsi"/>
        </w:rPr>
        <w:t>P</w:t>
      </w:r>
      <w:r w:rsidRPr="007B6A47">
        <w:rPr>
          <w:rFonts w:cstheme="minorHAnsi"/>
        </w:rPr>
        <w:t xml:space="preserve">lace &amp; </w:t>
      </w:r>
      <w:r w:rsidR="006B07F9">
        <w:rPr>
          <w:rFonts w:cstheme="minorHAnsi"/>
        </w:rPr>
        <w:t>T</w:t>
      </w:r>
      <w:r w:rsidRPr="007B6A47">
        <w:rPr>
          <w:rFonts w:cstheme="minorHAnsi"/>
        </w:rPr>
        <w:t xml:space="preserve">ech </w:t>
      </w:r>
      <w:r w:rsidR="006B07F9">
        <w:rPr>
          <w:rFonts w:cstheme="minorHAnsi"/>
        </w:rPr>
        <w:t>D</w:t>
      </w:r>
      <w:r w:rsidRPr="007B6A47">
        <w:rPr>
          <w:rFonts w:cstheme="minorHAnsi"/>
        </w:rPr>
        <w:t>ata</w:t>
      </w:r>
      <w:r w:rsidR="00093179">
        <w:rPr>
          <w:rFonts w:cstheme="minorHAnsi"/>
        </w:rPr>
        <w:t xml:space="preserve"> and </w:t>
      </w:r>
      <w:r w:rsidR="00197317" w:rsidRPr="007B6A47">
        <w:rPr>
          <w:rFonts w:cstheme="minorHAnsi"/>
        </w:rPr>
        <w:t>experts</w:t>
      </w:r>
      <w:r w:rsidRPr="007B6A47">
        <w:rPr>
          <w:rFonts w:cstheme="minorHAnsi"/>
        </w:rPr>
        <w:t xml:space="preserve"> are in place &amp; doing this work, so </w:t>
      </w:r>
      <w:r w:rsidR="006B07F9">
        <w:rPr>
          <w:rFonts w:cstheme="minorHAnsi"/>
        </w:rPr>
        <w:t xml:space="preserve">there would appear to be </w:t>
      </w:r>
      <w:r w:rsidRPr="007B6A47">
        <w:rPr>
          <w:rFonts w:cstheme="minorHAnsi"/>
        </w:rPr>
        <w:t xml:space="preserve">loads of duplication. </w:t>
      </w:r>
    </w:p>
    <w:p w14:paraId="7F6CDE71" w14:textId="77777777" w:rsidR="007B6A47" w:rsidRPr="007B6A47" w:rsidRDefault="007B6A47" w:rsidP="007B6A47">
      <w:pPr>
        <w:pStyle w:val="ListParagraph"/>
        <w:rPr>
          <w:rFonts w:cstheme="minorHAnsi"/>
        </w:rPr>
      </w:pPr>
      <w:r w:rsidRPr="007B6A47">
        <w:rPr>
          <w:rFonts w:cstheme="minorHAnsi"/>
        </w:rPr>
        <w:t xml:space="preserve"> </w:t>
      </w:r>
    </w:p>
    <w:p w14:paraId="27AF96AA" w14:textId="5F656272" w:rsidR="00093179" w:rsidRDefault="007B6A47" w:rsidP="007B6A47">
      <w:pPr>
        <w:pStyle w:val="ListParagraph"/>
        <w:rPr>
          <w:rFonts w:cstheme="minorHAnsi"/>
        </w:rPr>
      </w:pPr>
      <w:r w:rsidRPr="007B6A47">
        <w:rPr>
          <w:rFonts w:cstheme="minorHAnsi"/>
        </w:rPr>
        <w:t xml:space="preserve">Prof TM </w:t>
      </w:r>
      <w:r w:rsidR="00903F96">
        <w:rPr>
          <w:rFonts w:cstheme="minorHAnsi"/>
        </w:rPr>
        <w:t>–</w:t>
      </w:r>
      <w:r w:rsidRPr="007B6A47">
        <w:rPr>
          <w:rFonts w:cstheme="minorHAnsi"/>
        </w:rPr>
        <w:t xml:space="preserve"> </w:t>
      </w:r>
      <w:r w:rsidR="00903F96">
        <w:rPr>
          <w:rFonts w:cstheme="minorHAnsi"/>
        </w:rPr>
        <w:t xml:space="preserve">advised that if Place based agenda is important for the Government, for levelling up, surely the role of the LEP </w:t>
      </w:r>
      <w:r w:rsidRPr="007B6A47">
        <w:rPr>
          <w:rFonts w:cstheme="minorHAnsi"/>
        </w:rPr>
        <w:t xml:space="preserve">is </w:t>
      </w:r>
      <w:r w:rsidR="006B07F9">
        <w:rPr>
          <w:rFonts w:cstheme="minorHAnsi"/>
        </w:rPr>
        <w:t>a</w:t>
      </w:r>
      <w:r w:rsidR="00903F96">
        <w:rPr>
          <w:rFonts w:cstheme="minorHAnsi"/>
        </w:rPr>
        <w:t xml:space="preserve">t a </w:t>
      </w:r>
      <w:r w:rsidR="00B25879">
        <w:rPr>
          <w:rFonts w:cstheme="minorHAnsi"/>
        </w:rPr>
        <w:t>h</w:t>
      </w:r>
      <w:r w:rsidRPr="007B6A47">
        <w:rPr>
          <w:rFonts w:cstheme="minorHAnsi"/>
        </w:rPr>
        <w:t>igher level</w:t>
      </w:r>
      <w:r w:rsidR="00093179">
        <w:rPr>
          <w:rFonts w:cstheme="minorHAnsi"/>
        </w:rPr>
        <w:t>,</w:t>
      </w:r>
      <w:r w:rsidR="00903F96">
        <w:rPr>
          <w:rFonts w:cstheme="minorHAnsi"/>
        </w:rPr>
        <w:t xml:space="preserve"> </w:t>
      </w:r>
      <w:r w:rsidR="00093179">
        <w:rPr>
          <w:rFonts w:cstheme="minorHAnsi"/>
        </w:rPr>
        <w:t>r</w:t>
      </w:r>
      <w:r w:rsidR="00903F96">
        <w:rPr>
          <w:rFonts w:cstheme="minorHAnsi"/>
        </w:rPr>
        <w:t xml:space="preserve">ather than drilling down into Districts - consider a more global view. </w:t>
      </w:r>
      <w:r w:rsidR="00093179">
        <w:rPr>
          <w:rFonts w:cstheme="minorHAnsi"/>
        </w:rPr>
        <w:t xml:space="preserve"> </w:t>
      </w:r>
      <w:r w:rsidRPr="007B6A47">
        <w:rPr>
          <w:rFonts w:cstheme="minorHAnsi"/>
        </w:rPr>
        <w:t>JL</w:t>
      </w:r>
      <w:r w:rsidR="006B07F9">
        <w:rPr>
          <w:rFonts w:cstheme="minorHAnsi"/>
        </w:rPr>
        <w:t xml:space="preserve"> </w:t>
      </w:r>
      <w:r w:rsidR="00093179">
        <w:rPr>
          <w:rFonts w:cstheme="minorHAnsi"/>
        </w:rPr>
        <w:t xml:space="preserve">considered that the </w:t>
      </w:r>
      <w:proofErr w:type="spellStart"/>
      <w:r w:rsidR="00093179">
        <w:rPr>
          <w:rFonts w:cstheme="minorHAnsi"/>
        </w:rPr>
        <w:t>T</w:t>
      </w:r>
      <w:r w:rsidRPr="007B6A47">
        <w:rPr>
          <w:rFonts w:cstheme="minorHAnsi"/>
        </w:rPr>
        <w:t>oR</w:t>
      </w:r>
      <w:proofErr w:type="spellEnd"/>
      <w:r w:rsidRPr="007B6A47">
        <w:rPr>
          <w:rFonts w:cstheme="minorHAnsi"/>
        </w:rPr>
        <w:t xml:space="preserve"> </w:t>
      </w:r>
      <w:r w:rsidR="00093179">
        <w:rPr>
          <w:rFonts w:cstheme="minorHAnsi"/>
        </w:rPr>
        <w:t>are ours so could be altered if it was the view of the Board.</w:t>
      </w:r>
      <w:r w:rsidR="004E0203">
        <w:rPr>
          <w:rFonts w:cstheme="minorHAnsi"/>
        </w:rPr>
        <w:t xml:space="preserve"> SB queried the need for further groups.</w:t>
      </w:r>
      <w:r w:rsidR="00E573B6">
        <w:rPr>
          <w:rFonts w:cstheme="minorHAnsi"/>
        </w:rPr>
        <w:t xml:space="preserve"> </w:t>
      </w:r>
      <w:r w:rsidR="00093179">
        <w:rPr>
          <w:rFonts w:cstheme="minorHAnsi"/>
        </w:rPr>
        <w:t>AR agreed to reflect on discussion and bring details back.</w:t>
      </w:r>
    </w:p>
    <w:p w14:paraId="5B8DDFC8" w14:textId="48068F8C" w:rsidR="00903F96" w:rsidRPr="000C08E8" w:rsidRDefault="00093179" w:rsidP="007B6A47">
      <w:pPr>
        <w:pStyle w:val="ListParagraph"/>
        <w:rPr>
          <w:rFonts w:cstheme="minorHAnsi"/>
          <w:b/>
          <w:bCs/>
        </w:rPr>
      </w:pPr>
      <w:r w:rsidRPr="000C08E8">
        <w:rPr>
          <w:rFonts w:cstheme="minorHAnsi"/>
          <w:b/>
          <w:bCs/>
        </w:rPr>
        <w:t xml:space="preserve">Action: AR to review arrangements for Place and bring </w:t>
      </w:r>
      <w:r w:rsidR="00C62F69" w:rsidRPr="000C08E8">
        <w:rPr>
          <w:rFonts w:cstheme="minorHAnsi"/>
          <w:b/>
          <w:bCs/>
        </w:rPr>
        <w:t>det</w:t>
      </w:r>
      <w:r w:rsidR="000C08E8" w:rsidRPr="000C08E8">
        <w:rPr>
          <w:rFonts w:cstheme="minorHAnsi"/>
          <w:b/>
          <w:bCs/>
        </w:rPr>
        <w:t>ail back to Board</w:t>
      </w:r>
      <w:r w:rsidR="00E573B6" w:rsidRPr="000C08E8">
        <w:rPr>
          <w:rFonts w:cstheme="minorHAnsi"/>
          <w:b/>
          <w:bCs/>
        </w:rPr>
        <w:t>.</w:t>
      </w:r>
    </w:p>
    <w:p w14:paraId="0B06BE01" w14:textId="77777777" w:rsidR="00E573B6" w:rsidRDefault="00E573B6" w:rsidP="004E0203">
      <w:pPr>
        <w:pStyle w:val="ListParagraph"/>
        <w:spacing w:after="0" w:line="240" w:lineRule="auto"/>
        <w:rPr>
          <w:rFonts w:cstheme="minorHAnsi"/>
        </w:rPr>
      </w:pPr>
    </w:p>
    <w:p w14:paraId="0D357F6A" w14:textId="1770A085" w:rsidR="007B6A47" w:rsidRDefault="004E0203" w:rsidP="004E0203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R</w:t>
      </w:r>
      <w:r w:rsidR="007B6A47" w:rsidRPr="00EC51D4">
        <w:rPr>
          <w:rFonts w:cstheme="minorHAnsi"/>
        </w:rPr>
        <w:t>ep</w:t>
      </w:r>
      <w:r w:rsidR="006B07F9" w:rsidRPr="00EC51D4">
        <w:rPr>
          <w:rFonts w:cstheme="minorHAnsi"/>
        </w:rPr>
        <w:t>resentati</w:t>
      </w:r>
      <w:r>
        <w:rPr>
          <w:rFonts w:cstheme="minorHAnsi"/>
        </w:rPr>
        <w:t xml:space="preserve">on on the </w:t>
      </w:r>
      <w:r w:rsidR="006B07F9" w:rsidRPr="00EC51D4">
        <w:rPr>
          <w:rFonts w:cstheme="minorHAnsi"/>
        </w:rPr>
        <w:t>T</w:t>
      </w:r>
      <w:r w:rsidR="007B6A47" w:rsidRPr="00EC51D4">
        <w:rPr>
          <w:rFonts w:cstheme="minorHAnsi"/>
        </w:rPr>
        <w:t xml:space="preserve">askforce </w:t>
      </w:r>
      <w:r>
        <w:rPr>
          <w:rFonts w:cstheme="minorHAnsi"/>
        </w:rPr>
        <w:t xml:space="preserve">did not </w:t>
      </w:r>
      <w:r w:rsidR="00EC51D4">
        <w:rPr>
          <w:rFonts w:cstheme="minorHAnsi"/>
        </w:rPr>
        <w:t>includ</w:t>
      </w:r>
      <w:r>
        <w:rPr>
          <w:rFonts w:cstheme="minorHAnsi"/>
        </w:rPr>
        <w:t xml:space="preserve">e any </w:t>
      </w:r>
      <w:r w:rsidR="006B07F9" w:rsidRPr="00EC51D4">
        <w:rPr>
          <w:rFonts w:cstheme="minorHAnsi"/>
        </w:rPr>
        <w:t>D</w:t>
      </w:r>
      <w:r w:rsidR="007B6A47" w:rsidRPr="00EC51D4">
        <w:rPr>
          <w:rFonts w:cstheme="minorHAnsi"/>
        </w:rPr>
        <w:t>istrict</w:t>
      </w:r>
      <w:r w:rsidR="00B25879" w:rsidRPr="00EC51D4">
        <w:rPr>
          <w:rFonts w:cstheme="minorHAnsi"/>
        </w:rPr>
        <w:t xml:space="preserve"> </w:t>
      </w:r>
      <w:r>
        <w:rPr>
          <w:rFonts w:cstheme="minorHAnsi"/>
        </w:rPr>
        <w:t>L</w:t>
      </w:r>
      <w:r w:rsidR="00B25879" w:rsidRPr="00EC51D4">
        <w:rPr>
          <w:rFonts w:cstheme="minorHAnsi"/>
        </w:rPr>
        <w:t>eaders</w:t>
      </w:r>
      <w:r>
        <w:rPr>
          <w:rFonts w:cstheme="minorHAnsi"/>
        </w:rPr>
        <w:t>/CEO representation</w:t>
      </w:r>
      <w:r w:rsidR="007B6A47" w:rsidRPr="00EC51D4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7B6A47" w:rsidRPr="007B6A47">
        <w:rPr>
          <w:rFonts w:cstheme="minorHAnsi"/>
        </w:rPr>
        <w:t xml:space="preserve">Cllr PF would be happy to be part of </w:t>
      </w:r>
      <w:r w:rsidR="00E573B6">
        <w:rPr>
          <w:rFonts w:cstheme="minorHAnsi"/>
        </w:rPr>
        <w:t>i</w:t>
      </w:r>
      <w:r w:rsidR="007B6A47" w:rsidRPr="007B6A47">
        <w:rPr>
          <w:rFonts w:cstheme="minorHAnsi"/>
        </w:rPr>
        <w:t>t</w:t>
      </w:r>
      <w:r w:rsidR="00EC51D4">
        <w:rPr>
          <w:rFonts w:cstheme="minorHAnsi"/>
        </w:rPr>
        <w:t xml:space="preserve">. He runs a business in centre of the County town, as need ears on the ground as </w:t>
      </w:r>
      <w:r w:rsidR="00EC51D4" w:rsidRPr="007B6A47">
        <w:rPr>
          <w:rFonts w:cstheme="minorHAnsi"/>
        </w:rPr>
        <w:t>opposed to high level thinking</w:t>
      </w:r>
      <w:r w:rsidR="00EC51D4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7B6A47" w:rsidRPr="007B6A47">
        <w:rPr>
          <w:rFonts w:cstheme="minorHAnsi"/>
        </w:rPr>
        <w:t xml:space="preserve">Cllr ST </w:t>
      </w:r>
      <w:r w:rsidR="00E573B6">
        <w:rPr>
          <w:rFonts w:cstheme="minorHAnsi"/>
        </w:rPr>
        <w:t>–</w:t>
      </w:r>
      <w:r w:rsidR="007B6A47" w:rsidRPr="007B6A47">
        <w:rPr>
          <w:rFonts w:cstheme="minorHAnsi"/>
        </w:rPr>
        <w:t xml:space="preserve"> </w:t>
      </w:r>
      <w:r w:rsidR="00E573B6">
        <w:rPr>
          <w:rFonts w:cstheme="minorHAnsi"/>
        </w:rPr>
        <w:t>added a D</w:t>
      </w:r>
      <w:r w:rsidR="007B6A47" w:rsidRPr="007B6A47">
        <w:rPr>
          <w:rFonts w:cstheme="minorHAnsi"/>
        </w:rPr>
        <w:t xml:space="preserve">istrict voice could be used &amp; be useful he’ll support PF. </w:t>
      </w:r>
      <w:r w:rsidR="00EC51D4">
        <w:rPr>
          <w:rFonts w:cstheme="minorHAnsi"/>
        </w:rPr>
        <w:t>They can bring information on frontline towns too.</w:t>
      </w:r>
      <w:r w:rsidR="007B6A47" w:rsidRPr="007B6A47">
        <w:rPr>
          <w:rFonts w:cstheme="minorHAnsi"/>
        </w:rPr>
        <w:t xml:space="preserve"> </w:t>
      </w:r>
    </w:p>
    <w:p w14:paraId="56CAD26D" w14:textId="750D8A78" w:rsidR="004E0203" w:rsidRPr="004E0203" w:rsidRDefault="004E0203" w:rsidP="004E0203">
      <w:pPr>
        <w:spacing w:after="0" w:line="240" w:lineRule="auto"/>
        <w:ind w:left="720"/>
        <w:rPr>
          <w:rFonts w:cstheme="minorHAnsi"/>
          <w:b/>
          <w:bCs/>
        </w:rPr>
      </w:pPr>
      <w:r w:rsidRPr="004E0203">
        <w:rPr>
          <w:rFonts w:cstheme="minorHAnsi"/>
          <w:b/>
          <w:bCs/>
        </w:rPr>
        <w:t>Action: Cllr PF to join Covid Taskforce Group.</w:t>
      </w:r>
    </w:p>
    <w:p w14:paraId="33FF85CF" w14:textId="77777777" w:rsidR="00EC51D4" w:rsidRDefault="00EC51D4" w:rsidP="007B6A47">
      <w:pPr>
        <w:pStyle w:val="ListParagraph"/>
        <w:rPr>
          <w:rFonts w:cstheme="minorHAnsi"/>
        </w:rPr>
      </w:pPr>
    </w:p>
    <w:p w14:paraId="2876F326" w14:textId="77777777" w:rsidR="00FB3DB4" w:rsidRDefault="007B6A47" w:rsidP="007B6A47">
      <w:pPr>
        <w:pStyle w:val="ListParagraph"/>
        <w:rPr>
          <w:rFonts w:cstheme="minorHAnsi"/>
          <w:b/>
          <w:bCs/>
        </w:rPr>
      </w:pPr>
      <w:r w:rsidRPr="00FB3DB4">
        <w:rPr>
          <w:rFonts w:cstheme="minorHAnsi"/>
          <w:b/>
          <w:bCs/>
        </w:rPr>
        <w:t xml:space="preserve">CVEZ </w:t>
      </w:r>
    </w:p>
    <w:p w14:paraId="5865C3D9" w14:textId="7F5EE513" w:rsidR="007B6A47" w:rsidRPr="007B6A47" w:rsidRDefault="00E573B6" w:rsidP="007B6A47">
      <w:pPr>
        <w:pStyle w:val="ListParagraph"/>
        <w:rPr>
          <w:rFonts w:cstheme="minorHAnsi"/>
        </w:rPr>
      </w:pPr>
      <w:r>
        <w:rPr>
          <w:rFonts w:cstheme="minorHAnsi"/>
        </w:rPr>
        <w:t xml:space="preserve">Cllr </w:t>
      </w:r>
      <w:r w:rsidR="007B6A47" w:rsidRPr="007B6A47">
        <w:rPr>
          <w:rFonts w:cstheme="minorHAnsi"/>
        </w:rPr>
        <w:t xml:space="preserve">AB </w:t>
      </w:r>
      <w:r w:rsidR="00FB3DB4">
        <w:rPr>
          <w:rFonts w:cstheme="minorHAnsi"/>
        </w:rPr>
        <w:t xml:space="preserve">was </w:t>
      </w:r>
      <w:r w:rsidR="007B6A47" w:rsidRPr="007B6A47">
        <w:rPr>
          <w:rFonts w:cstheme="minorHAnsi"/>
        </w:rPr>
        <w:t xml:space="preserve">invited to </w:t>
      </w:r>
      <w:r w:rsidR="00FB3DB4">
        <w:rPr>
          <w:rFonts w:cstheme="minorHAnsi"/>
        </w:rPr>
        <w:t xml:space="preserve">update the Board on </w:t>
      </w:r>
      <w:r w:rsidR="00EC51D4">
        <w:rPr>
          <w:rFonts w:cstheme="minorHAnsi"/>
        </w:rPr>
        <w:t>CVEZ</w:t>
      </w:r>
      <w:r w:rsidR="00FB3DB4">
        <w:rPr>
          <w:rFonts w:cstheme="minorHAnsi"/>
        </w:rPr>
        <w:t xml:space="preserve"> and noted having </w:t>
      </w:r>
      <w:r w:rsidR="00EC51D4">
        <w:rPr>
          <w:rFonts w:cstheme="minorHAnsi"/>
        </w:rPr>
        <w:t>w</w:t>
      </w:r>
      <w:r w:rsidR="007B6A47" w:rsidRPr="007B6A47">
        <w:rPr>
          <w:rFonts w:cstheme="minorHAnsi"/>
        </w:rPr>
        <w:t xml:space="preserve">ritten to </w:t>
      </w:r>
      <w:r w:rsidR="00FB3DB4">
        <w:rPr>
          <w:rFonts w:cstheme="minorHAnsi"/>
        </w:rPr>
        <w:t xml:space="preserve">MPs and </w:t>
      </w:r>
      <w:r w:rsidR="007B6A47" w:rsidRPr="007B6A47">
        <w:rPr>
          <w:rFonts w:cstheme="minorHAnsi"/>
        </w:rPr>
        <w:t xml:space="preserve">BEIS &amp; </w:t>
      </w:r>
      <w:r w:rsidR="00EC51D4">
        <w:rPr>
          <w:rFonts w:cstheme="minorHAnsi"/>
        </w:rPr>
        <w:t>MHCLG</w:t>
      </w:r>
      <w:r w:rsidR="00FB3DB4">
        <w:rPr>
          <w:rFonts w:cstheme="minorHAnsi"/>
        </w:rPr>
        <w:t xml:space="preserve"> Ministers noting opportunity for extension </w:t>
      </w:r>
      <w:r w:rsidR="00EC51D4">
        <w:rPr>
          <w:rFonts w:cstheme="minorHAnsi"/>
        </w:rPr>
        <w:t xml:space="preserve">of CVEZ &amp; </w:t>
      </w:r>
      <w:r>
        <w:rPr>
          <w:rFonts w:cstheme="minorHAnsi"/>
        </w:rPr>
        <w:t>E</w:t>
      </w:r>
      <w:r w:rsidR="007B6A47" w:rsidRPr="007B6A47">
        <w:rPr>
          <w:rFonts w:cstheme="minorHAnsi"/>
        </w:rPr>
        <w:t>nt</w:t>
      </w:r>
      <w:r>
        <w:rPr>
          <w:rFonts w:cstheme="minorHAnsi"/>
        </w:rPr>
        <w:t>erprise</w:t>
      </w:r>
      <w:r w:rsidR="007B6A47" w:rsidRPr="007B6A47">
        <w:rPr>
          <w:rFonts w:cstheme="minorHAnsi"/>
        </w:rPr>
        <w:t xml:space="preserve"> </w:t>
      </w:r>
      <w:r>
        <w:rPr>
          <w:rFonts w:cstheme="minorHAnsi"/>
        </w:rPr>
        <w:t>Z</w:t>
      </w:r>
      <w:r w:rsidR="007B6A47" w:rsidRPr="007B6A47">
        <w:rPr>
          <w:rFonts w:cstheme="minorHAnsi"/>
        </w:rPr>
        <w:t xml:space="preserve">ones </w:t>
      </w:r>
      <w:r w:rsidR="00EC51D4">
        <w:rPr>
          <w:rFonts w:cstheme="minorHAnsi"/>
        </w:rPr>
        <w:t>a</w:t>
      </w:r>
      <w:r w:rsidR="00FB3DB4">
        <w:rPr>
          <w:rFonts w:cstheme="minorHAnsi"/>
        </w:rPr>
        <w:t xml:space="preserve">nd their </w:t>
      </w:r>
      <w:r w:rsidR="007B6A47" w:rsidRPr="007B6A47">
        <w:rPr>
          <w:rFonts w:cstheme="minorHAnsi"/>
        </w:rPr>
        <w:t xml:space="preserve">role </w:t>
      </w:r>
      <w:r w:rsidR="00EC51D4">
        <w:rPr>
          <w:rFonts w:cstheme="minorHAnsi"/>
        </w:rPr>
        <w:t>i</w:t>
      </w:r>
      <w:r w:rsidR="007B6A47" w:rsidRPr="007B6A47">
        <w:rPr>
          <w:rFonts w:cstheme="minorHAnsi"/>
        </w:rPr>
        <w:t>n recovery</w:t>
      </w:r>
      <w:r w:rsidR="00EC51D4">
        <w:rPr>
          <w:rFonts w:cstheme="minorHAnsi"/>
        </w:rPr>
        <w:t xml:space="preserve">. </w:t>
      </w:r>
      <w:r w:rsidR="00FB3DB4">
        <w:rPr>
          <w:rFonts w:cstheme="minorHAnsi"/>
        </w:rPr>
        <w:t xml:space="preserve">Response has been disappointing to date. Cllr AB will continue to pursue </w:t>
      </w:r>
      <w:r w:rsidR="00EC51D4">
        <w:rPr>
          <w:rFonts w:cstheme="minorHAnsi"/>
        </w:rPr>
        <w:t xml:space="preserve">&amp; feels it would be good for LEP Board too &amp; </w:t>
      </w:r>
      <w:r w:rsidR="00FB3DB4">
        <w:rPr>
          <w:rFonts w:cstheme="minorHAnsi"/>
        </w:rPr>
        <w:t xml:space="preserve">should be </w:t>
      </w:r>
      <w:r w:rsidR="00EC51D4">
        <w:rPr>
          <w:rFonts w:cstheme="minorHAnsi"/>
        </w:rPr>
        <w:t>incorporate</w:t>
      </w:r>
      <w:r w:rsidR="00FB3DB4">
        <w:rPr>
          <w:rFonts w:cstheme="minorHAnsi"/>
        </w:rPr>
        <w:t>d</w:t>
      </w:r>
      <w:r w:rsidR="00EC51D4">
        <w:rPr>
          <w:rFonts w:cstheme="minorHAnsi"/>
        </w:rPr>
        <w:t xml:space="preserve"> into LIS.</w:t>
      </w:r>
    </w:p>
    <w:p w14:paraId="53173A77" w14:textId="77777777" w:rsidR="007B6A47" w:rsidRPr="007B6A47" w:rsidRDefault="007B6A47" w:rsidP="007B6A47">
      <w:pPr>
        <w:pStyle w:val="ListParagraph"/>
        <w:rPr>
          <w:rFonts w:cstheme="minorHAnsi"/>
        </w:rPr>
      </w:pPr>
      <w:r w:rsidRPr="007B6A47">
        <w:rPr>
          <w:rFonts w:cstheme="minorHAnsi"/>
        </w:rPr>
        <w:t xml:space="preserve"> </w:t>
      </w:r>
    </w:p>
    <w:p w14:paraId="2142CEDA" w14:textId="52A4C56A" w:rsidR="007B6A47" w:rsidRPr="007B6A47" w:rsidRDefault="007B6A47" w:rsidP="007B6A47">
      <w:pPr>
        <w:pStyle w:val="ListParagraph"/>
        <w:rPr>
          <w:rFonts w:cstheme="minorHAnsi"/>
        </w:rPr>
      </w:pPr>
      <w:r w:rsidRPr="007B6A47">
        <w:rPr>
          <w:rFonts w:cstheme="minorHAnsi"/>
        </w:rPr>
        <w:lastRenderedPageBreak/>
        <w:t xml:space="preserve">AR - Board needs to think about </w:t>
      </w:r>
      <w:r w:rsidR="002026AA">
        <w:rPr>
          <w:rFonts w:cstheme="minorHAnsi"/>
        </w:rPr>
        <w:t xml:space="preserve">the </w:t>
      </w:r>
      <w:r w:rsidRPr="007B6A47">
        <w:rPr>
          <w:rFonts w:cstheme="minorHAnsi"/>
        </w:rPr>
        <w:t>Autumn budget</w:t>
      </w:r>
      <w:r w:rsidR="002026AA">
        <w:rPr>
          <w:rFonts w:cstheme="minorHAnsi"/>
        </w:rPr>
        <w:t>.</w:t>
      </w:r>
      <w:r w:rsidRPr="007B6A47">
        <w:rPr>
          <w:rFonts w:cstheme="minorHAnsi"/>
        </w:rPr>
        <w:t xml:space="preserve"> LEP co-</w:t>
      </w:r>
      <w:r w:rsidR="00EC51D4" w:rsidRPr="007B6A47">
        <w:rPr>
          <w:rFonts w:cstheme="minorHAnsi"/>
        </w:rPr>
        <w:t>ordination</w:t>
      </w:r>
      <w:r w:rsidRPr="007B6A47">
        <w:rPr>
          <w:rFonts w:cstheme="minorHAnsi"/>
        </w:rPr>
        <w:t xml:space="preserve"> </w:t>
      </w:r>
      <w:r w:rsidR="002026AA">
        <w:rPr>
          <w:rFonts w:cstheme="minorHAnsi"/>
        </w:rPr>
        <w:t xml:space="preserve">is </w:t>
      </w:r>
      <w:r w:rsidRPr="007B6A47">
        <w:rPr>
          <w:rFonts w:cstheme="minorHAnsi"/>
        </w:rPr>
        <w:t>need</w:t>
      </w:r>
      <w:r w:rsidR="002026AA">
        <w:rPr>
          <w:rFonts w:cstheme="minorHAnsi"/>
        </w:rPr>
        <w:t>ed</w:t>
      </w:r>
      <w:r w:rsidRPr="007B6A47">
        <w:rPr>
          <w:rFonts w:cstheme="minorHAnsi"/>
        </w:rPr>
        <w:t xml:space="preserve"> to put in good submission &amp; lobbying</w:t>
      </w:r>
      <w:r w:rsidR="002026AA">
        <w:rPr>
          <w:rFonts w:cstheme="minorHAnsi"/>
        </w:rPr>
        <w:t xml:space="preserve"> ideas</w:t>
      </w:r>
      <w:r w:rsidRPr="007B6A47">
        <w:rPr>
          <w:rFonts w:cstheme="minorHAnsi"/>
        </w:rPr>
        <w:t>. Need to think in June &amp; Jul</w:t>
      </w:r>
      <w:r w:rsidR="00EC51D4">
        <w:rPr>
          <w:rFonts w:cstheme="minorHAnsi"/>
        </w:rPr>
        <w:t>y</w:t>
      </w:r>
      <w:r w:rsidRPr="007B6A47">
        <w:rPr>
          <w:rFonts w:cstheme="minorHAnsi"/>
        </w:rPr>
        <w:t xml:space="preserve"> meetings</w:t>
      </w:r>
      <w:r w:rsidR="002026AA">
        <w:rPr>
          <w:rFonts w:cstheme="minorHAnsi"/>
        </w:rPr>
        <w:t xml:space="preserve"> about getting ready to campaign hard for Autumn budget</w:t>
      </w:r>
      <w:r w:rsidRPr="007B6A47">
        <w:rPr>
          <w:rFonts w:cstheme="minorHAnsi"/>
        </w:rPr>
        <w:t>.</w:t>
      </w:r>
    </w:p>
    <w:p w14:paraId="5AC5DDA2" w14:textId="77777777" w:rsidR="007B6A47" w:rsidRPr="007B6A47" w:rsidRDefault="007B6A47" w:rsidP="00B861FB">
      <w:pPr>
        <w:pStyle w:val="ListParagraph"/>
        <w:rPr>
          <w:rFonts w:cstheme="minorHAnsi"/>
          <w:b/>
          <w:bCs/>
        </w:rPr>
      </w:pPr>
    </w:p>
    <w:p w14:paraId="42011558" w14:textId="62DFF9DA" w:rsidR="00D966D7" w:rsidRDefault="009064A3" w:rsidP="00D966D7">
      <w:pPr>
        <w:rPr>
          <w:rFonts w:cstheme="minorHAnsi"/>
          <w:b/>
          <w:bCs/>
        </w:rPr>
      </w:pPr>
      <w:r w:rsidRPr="009064A3">
        <w:rPr>
          <w:rFonts w:cstheme="minorHAnsi"/>
          <w:b/>
          <w:bCs/>
        </w:rPr>
        <w:t xml:space="preserve">7. </w:t>
      </w:r>
      <w:r>
        <w:rPr>
          <w:rFonts w:cstheme="minorHAnsi"/>
          <w:b/>
          <w:bCs/>
        </w:rPr>
        <w:tab/>
        <w:t>S</w:t>
      </w:r>
      <w:r w:rsidR="00D966D7">
        <w:rPr>
          <w:rFonts w:cstheme="minorHAnsi"/>
          <w:b/>
          <w:bCs/>
        </w:rPr>
        <w:t xml:space="preserve">SLEP Communications Strategy </w:t>
      </w:r>
    </w:p>
    <w:p w14:paraId="2A87C15A" w14:textId="2FD9EA5E" w:rsidR="008D1E17" w:rsidRDefault="009632BD" w:rsidP="009632BD">
      <w:pPr>
        <w:ind w:left="720"/>
        <w:rPr>
          <w:rFonts w:cstheme="minorHAnsi"/>
        </w:rPr>
      </w:pPr>
      <w:r w:rsidRPr="009632BD">
        <w:rPr>
          <w:rFonts w:cstheme="minorHAnsi"/>
        </w:rPr>
        <w:t xml:space="preserve">HA </w:t>
      </w:r>
      <w:r w:rsidR="008D1E17">
        <w:rPr>
          <w:rFonts w:cstheme="minorHAnsi"/>
        </w:rPr>
        <w:t>–</w:t>
      </w:r>
      <w:r w:rsidRPr="009632BD">
        <w:rPr>
          <w:rFonts w:cstheme="minorHAnsi"/>
        </w:rPr>
        <w:t xml:space="preserve"> </w:t>
      </w:r>
      <w:r w:rsidR="008D1E17">
        <w:rPr>
          <w:rFonts w:cstheme="minorHAnsi"/>
        </w:rPr>
        <w:t xml:space="preserve">Updated the Board regarding the new LEP </w:t>
      </w:r>
      <w:r w:rsidRPr="009632BD">
        <w:rPr>
          <w:rFonts w:cstheme="minorHAnsi"/>
        </w:rPr>
        <w:t xml:space="preserve">comms strategy. </w:t>
      </w:r>
      <w:r w:rsidR="00820CCF">
        <w:rPr>
          <w:rFonts w:cstheme="minorHAnsi"/>
        </w:rPr>
        <w:t xml:space="preserve">In preparing the report, much work had taken place on: </w:t>
      </w:r>
      <w:r w:rsidR="008D1E17">
        <w:rPr>
          <w:rFonts w:cstheme="minorHAnsi"/>
        </w:rPr>
        <w:t>s</w:t>
      </w:r>
      <w:r w:rsidRPr="009632BD">
        <w:rPr>
          <w:rFonts w:cstheme="minorHAnsi"/>
        </w:rPr>
        <w:t>tripping back to basics</w:t>
      </w:r>
      <w:r w:rsidR="00820CCF">
        <w:rPr>
          <w:rFonts w:cstheme="minorHAnsi"/>
        </w:rPr>
        <w:t xml:space="preserve">; </w:t>
      </w:r>
      <w:r w:rsidRPr="009632BD">
        <w:rPr>
          <w:rFonts w:cstheme="minorHAnsi"/>
        </w:rPr>
        <w:t xml:space="preserve">developing </w:t>
      </w:r>
      <w:r w:rsidR="008D1E17">
        <w:rPr>
          <w:rFonts w:cstheme="minorHAnsi"/>
        </w:rPr>
        <w:t>the</w:t>
      </w:r>
      <w:r w:rsidRPr="009632BD">
        <w:rPr>
          <w:rFonts w:cstheme="minorHAnsi"/>
        </w:rPr>
        <w:t xml:space="preserve"> </w:t>
      </w:r>
      <w:r w:rsidR="00820CCF">
        <w:rPr>
          <w:rFonts w:cstheme="minorHAnsi"/>
        </w:rPr>
        <w:t>Bu</w:t>
      </w:r>
      <w:r w:rsidRPr="009632BD">
        <w:rPr>
          <w:rFonts w:cstheme="minorHAnsi"/>
        </w:rPr>
        <w:t xml:space="preserve">siness plan </w:t>
      </w:r>
      <w:r w:rsidR="008D1E17">
        <w:rPr>
          <w:rFonts w:cstheme="minorHAnsi"/>
        </w:rPr>
        <w:t>–</w:t>
      </w:r>
      <w:r w:rsidRPr="009632BD">
        <w:rPr>
          <w:rFonts w:cstheme="minorHAnsi"/>
        </w:rPr>
        <w:t xml:space="preserve"> </w:t>
      </w:r>
      <w:r w:rsidR="008D1E17">
        <w:rPr>
          <w:rFonts w:cstheme="minorHAnsi"/>
        </w:rPr>
        <w:t>W</w:t>
      </w:r>
      <w:r w:rsidRPr="009632BD">
        <w:rPr>
          <w:rFonts w:cstheme="minorHAnsi"/>
        </w:rPr>
        <w:t xml:space="preserve">hat needs </w:t>
      </w:r>
      <w:r w:rsidR="00820CCF">
        <w:rPr>
          <w:rFonts w:cstheme="minorHAnsi"/>
        </w:rPr>
        <w:t xml:space="preserve">to be </w:t>
      </w:r>
      <w:r w:rsidRPr="009632BD">
        <w:rPr>
          <w:rFonts w:cstheme="minorHAnsi"/>
        </w:rPr>
        <w:t>achiev</w:t>
      </w:r>
      <w:r w:rsidR="00820CCF">
        <w:rPr>
          <w:rFonts w:cstheme="minorHAnsi"/>
        </w:rPr>
        <w:t>ed?</w:t>
      </w:r>
      <w:r w:rsidRPr="009632BD">
        <w:rPr>
          <w:rFonts w:cstheme="minorHAnsi"/>
        </w:rPr>
        <w:t xml:space="preserve"> Strategy has been built from there</w:t>
      </w:r>
      <w:r w:rsidR="00820CCF">
        <w:rPr>
          <w:rFonts w:cstheme="minorHAnsi"/>
        </w:rPr>
        <w:t xml:space="preserve">. </w:t>
      </w:r>
      <w:r w:rsidRPr="009632BD">
        <w:rPr>
          <w:rFonts w:cstheme="minorHAnsi"/>
        </w:rPr>
        <w:t>SW</w:t>
      </w:r>
      <w:r w:rsidR="00820CCF">
        <w:rPr>
          <w:rFonts w:cstheme="minorHAnsi"/>
        </w:rPr>
        <w:t>O</w:t>
      </w:r>
      <w:r w:rsidRPr="009632BD">
        <w:rPr>
          <w:rFonts w:cstheme="minorHAnsi"/>
        </w:rPr>
        <w:t xml:space="preserve">T analysis </w:t>
      </w:r>
      <w:r w:rsidR="00820CCF">
        <w:rPr>
          <w:rFonts w:cstheme="minorHAnsi"/>
        </w:rPr>
        <w:t>was undertaken</w:t>
      </w:r>
      <w:r w:rsidR="008D1E17">
        <w:rPr>
          <w:rFonts w:cstheme="minorHAnsi"/>
        </w:rPr>
        <w:t xml:space="preserve">. </w:t>
      </w:r>
      <w:r w:rsidRPr="009632BD">
        <w:rPr>
          <w:rFonts w:cstheme="minorHAnsi"/>
        </w:rPr>
        <w:t xml:space="preserve">Target audience </w:t>
      </w:r>
      <w:r w:rsidR="008D1E17">
        <w:rPr>
          <w:rFonts w:cstheme="minorHAnsi"/>
        </w:rPr>
        <w:t xml:space="preserve">considered. </w:t>
      </w:r>
      <w:r w:rsidRPr="009632BD">
        <w:rPr>
          <w:rFonts w:cstheme="minorHAnsi"/>
        </w:rPr>
        <w:t>Aims examined.</w:t>
      </w:r>
      <w:r w:rsidR="00820CCF">
        <w:rPr>
          <w:rFonts w:cstheme="minorHAnsi"/>
        </w:rPr>
        <w:t xml:space="preserve"> Proposals set out focus on </w:t>
      </w:r>
      <w:r w:rsidR="00A32587">
        <w:rPr>
          <w:rFonts w:cstheme="minorHAnsi"/>
        </w:rPr>
        <w:t>website &amp; branding.</w:t>
      </w:r>
      <w:r w:rsidR="00820CCF">
        <w:rPr>
          <w:rFonts w:cstheme="minorHAnsi"/>
        </w:rPr>
        <w:t xml:space="preserve">  The LE</w:t>
      </w:r>
      <w:r w:rsidRPr="009632BD">
        <w:rPr>
          <w:rFonts w:cstheme="minorHAnsi"/>
        </w:rPr>
        <w:t xml:space="preserve">P can strengthen </w:t>
      </w:r>
      <w:r w:rsidR="00820CCF">
        <w:rPr>
          <w:rFonts w:cstheme="minorHAnsi"/>
        </w:rPr>
        <w:t>i</w:t>
      </w:r>
      <w:r w:rsidRPr="009632BD">
        <w:rPr>
          <w:rFonts w:cstheme="minorHAnsi"/>
        </w:rPr>
        <w:t>t</w:t>
      </w:r>
      <w:r w:rsidR="00820CCF">
        <w:rPr>
          <w:rFonts w:cstheme="minorHAnsi"/>
        </w:rPr>
        <w:t>s</w:t>
      </w:r>
      <w:r w:rsidRPr="009632BD">
        <w:rPr>
          <w:rFonts w:cstheme="minorHAnsi"/>
        </w:rPr>
        <w:t xml:space="preserve"> brand &amp; market itself </w:t>
      </w:r>
      <w:r w:rsidR="00820CCF">
        <w:rPr>
          <w:rFonts w:cstheme="minorHAnsi"/>
        </w:rPr>
        <w:t xml:space="preserve">far </w:t>
      </w:r>
      <w:r w:rsidRPr="009632BD">
        <w:rPr>
          <w:rFonts w:cstheme="minorHAnsi"/>
        </w:rPr>
        <w:t xml:space="preserve">better. Timescale </w:t>
      </w:r>
      <w:r w:rsidR="00820CCF">
        <w:rPr>
          <w:rFonts w:cstheme="minorHAnsi"/>
        </w:rPr>
        <w:t xml:space="preserve">&amp; </w:t>
      </w:r>
      <w:r w:rsidRPr="009632BD">
        <w:rPr>
          <w:rFonts w:cstheme="minorHAnsi"/>
        </w:rPr>
        <w:t xml:space="preserve">budget </w:t>
      </w:r>
      <w:r w:rsidR="00820CCF">
        <w:rPr>
          <w:rFonts w:cstheme="minorHAnsi"/>
        </w:rPr>
        <w:t>had been considered</w:t>
      </w:r>
      <w:r w:rsidRPr="009632BD">
        <w:rPr>
          <w:rFonts w:cstheme="minorHAnsi"/>
        </w:rPr>
        <w:t xml:space="preserve">. </w:t>
      </w:r>
      <w:r w:rsidR="00820CCF">
        <w:rPr>
          <w:rFonts w:cstheme="minorHAnsi"/>
        </w:rPr>
        <w:t>HA considered it was b</w:t>
      </w:r>
      <w:r w:rsidRPr="009632BD">
        <w:rPr>
          <w:rFonts w:cstheme="minorHAnsi"/>
        </w:rPr>
        <w:t>est to outsource to get more for money</w:t>
      </w:r>
      <w:r w:rsidR="00A32587">
        <w:rPr>
          <w:rFonts w:cstheme="minorHAnsi"/>
        </w:rPr>
        <w:t xml:space="preserve">, rather than </w:t>
      </w:r>
      <w:r w:rsidR="00820CCF">
        <w:rPr>
          <w:rFonts w:cstheme="minorHAnsi"/>
        </w:rPr>
        <w:t>employ an individual</w:t>
      </w:r>
      <w:r w:rsidRPr="009632BD">
        <w:rPr>
          <w:rFonts w:cstheme="minorHAnsi"/>
        </w:rPr>
        <w:t xml:space="preserve">. </w:t>
      </w:r>
      <w:r w:rsidR="00820CCF">
        <w:rPr>
          <w:rFonts w:cstheme="minorHAnsi"/>
        </w:rPr>
        <w:t xml:space="preserve"> A </w:t>
      </w:r>
      <w:r w:rsidRPr="009632BD">
        <w:rPr>
          <w:rFonts w:cstheme="minorHAnsi"/>
        </w:rPr>
        <w:t xml:space="preserve">Visions &amp; </w:t>
      </w:r>
      <w:r w:rsidR="00820CCF">
        <w:rPr>
          <w:rFonts w:cstheme="minorHAnsi"/>
        </w:rPr>
        <w:t>V</w:t>
      </w:r>
      <w:r w:rsidRPr="009632BD">
        <w:rPr>
          <w:rFonts w:cstheme="minorHAnsi"/>
        </w:rPr>
        <w:t xml:space="preserve">alues </w:t>
      </w:r>
      <w:r w:rsidR="00820CCF">
        <w:rPr>
          <w:rFonts w:cstheme="minorHAnsi"/>
        </w:rPr>
        <w:t>exercise had been undertaken.</w:t>
      </w:r>
      <w:r w:rsidRPr="009632BD">
        <w:rPr>
          <w:rFonts w:cstheme="minorHAnsi"/>
        </w:rPr>
        <w:t xml:space="preserve">   </w:t>
      </w:r>
    </w:p>
    <w:p w14:paraId="7506120D" w14:textId="47D3BAA0" w:rsidR="009632BD" w:rsidRPr="009632BD" w:rsidRDefault="009632BD" w:rsidP="009632BD">
      <w:pPr>
        <w:ind w:left="720"/>
        <w:rPr>
          <w:rFonts w:cstheme="minorHAnsi"/>
        </w:rPr>
      </w:pPr>
      <w:r w:rsidRPr="009632BD">
        <w:rPr>
          <w:rFonts w:cstheme="minorHAnsi"/>
        </w:rPr>
        <w:t xml:space="preserve">SB </w:t>
      </w:r>
      <w:r w:rsidR="00820CCF">
        <w:rPr>
          <w:rFonts w:cstheme="minorHAnsi"/>
        </w:rPr>
        <w:t xml:space="preserve">agreed this was needed </w:t>
      </w:r>
      <w:r w:rsidR="00A32587">
        <w:rPr>
          <w:rFonts w:cstheme="minorHAnsi"/>
        </w:rPr>
        <w:t xml:space="preserve">&amp; </w:t>
      </w:r>
      <w:r w:rsidRPr="009632BD">
        <w:rPr>
          <w:rFonts w:cstheme="minorHAnsi"/>
        </w:rPr>
        <w:t>v</w:t>
      </w:r>
      <w:r w:rsidR="00A32587">
        <w:rPr>
          <w:rFonts w:cstheme="minorHAnsi"/>
        </w:rPr>
        <w:t>ery</w:t>
      </w:r>
      <w:r w:rsidRPr="009632BD">
        <w:rPr>
          <w:rFonts w:cstheme="minorHAnsi"/>
        </w:rPr>
        <w:t xml:space="preserve"> helpful </w:t>
      </w:r>
      <w:r w:rsidR="00A32587">
        <w:rPr>
          <w:rFonts w:cstheme="minorHAnsi"/>
        </w:rPr>
        <w:t xml:space="preserve">to look for </w:t>
      </w:r>
      <w:r w:rsidRPr="009632BD">
        <w:rPr>
          <w:rFonts w:cstheme="minorHAnsi"/>
        </w:rPr>
        <w:t>private sector expertise. Where can we</w:t>
      </w:r>
      <w:r w:rsidR="00A32587">
        <w:rPr>
          <w:rFonts w:cstheme="minorHAnsi"/>
        </w:rPr>
        <w:t xml:space="preserve"> get</w:t>
      </w:r>
      <w:r w:rsidRPr="009632BD">
        <w:rPr>
          <w:rFonts w:cstheme="minorHAnsi"/>
        </w:rPr>
        <w:t xml:space="preserve"> innovation into marketing? Can we look at other LEPs for ideas?  </w:t>
      </w:r>
      <w:r w:rsidR="00A32587">
        <w:rPr>
          <w:rFonts w:cstheme="minorHAnsi"/>
        </w:rPr>
        <w:t>We need to innovative.</w:t>
      </w:r>
      <w:r w:rsidR="00AA0388">
        <w:rPr>
          <w:rFonts w:cstheme="minorHAnsi"/>
        </w:rPr>
        <w:t xml:space="preserve">  </w:t>
      </w:r>
      <w:r w:rsidRPr="009632BD">
        <w:rPr>
          <w:rFonts w:cstheme="minorHAnsi"/>
        </w:rPr>
        <w:t xml:space="preserve">HA </w:t>
      </w:r>
      <w:r w:rsidR="00820CCF">
        <w:rPr>
          <w:rFonts w:cstheme="minorHAnsi"/>
        </w:rPr>
        <w:t xml:space="preserve">advised that </w:t>
      </w:r>
      <w:r w:rsidRPr="009632BD">
        <w:rPr>
          <w:rFonts w:cstheme="minorHAnsi"/>
        </w:rPr>
        <w:t xml:space="preserve">this is </w:t>
      </w:r>
      <w:r w:rsidR="008D1E17">
        <w:rPr>
          <w:rFonts w:cstheme="minorHAnsi"/>
        </w:rPr>
        <w:t>the</w:t>
      </w:r>
      <w:r w:rsidRPr="009632BD">
        <w:rPr>
          <w:rFonts w:cstheme="minorHAnsi"/>
        </w:rPr>
        <w:t xml:space="preserve"> strategy</w:t>
      </w:r>
      <w:r w:rsidR="00820CCF">
        <w:rPr>
          <w:rFonts w:cstheme="minorHAnsi"/>
        </w:rPr>
        <w:t>, with the what, when, who &amp; how</w:t>
      </w:r>
      <w:r w:rsidR="00A32587">
        <w:rPr>
          <w:rFonts w:cstheme="minorHAnsi"/>
        </w:rPr>
        <w:t xml:space="preserve"> </w:t>
      </w:r>
      <w:r w:rsidR="00820CCF">
        <w:rPr>
          <w:rFonts w:cstheme="minorHAnsi"/>
        </w:rPr>
        <w:t>to be included in a detailed Communications Plan in due course.</w:t>
      </w:r>
      <w:r w:rsidR="00AA0388">
        <w:rPr>
          <w:rFonts w:cstheme="minorHAnsi"/>
        </w:rPr>
        <w:t xml:space="preserve">  Some essential work had started.</w:t>
      </w:r>
      <w:r w:rsidR="00A32587">
        <w:rPr>
          <w:rFonts w:cstheme="minorHAnsi"/>
        </w:rPr>
        <w:t xml:space="preserve"> Lots going on behind the scenes (</w:t>
      </w:r>
      <w:r w:rsidRPr="009632BD">
        <w:rPr>
          <w:rFonts w:cstheme="minorHAnsi"/>
        </w:rPr>
        <w:t xml:space="preserve">YouTube channel </w:t>
      </w:r>
      <w:r w:rsidR="008D1E17">
        <w:rPr>
          <w:rFonts w:cstheme="minorHAnsi"/>
        </w:rPr>
        <w:t>is in creation</w:t>
      </w:r>
      <w:r w:rsidR="00A32587">
        <w:rPr>
          <w:rFonts w:cstheme="minorHAnsi"/>
        </w:rPr>
        <w:t>)</w:t>
      </w:r>
      <w:r w:rsidR="00AA0388">
        <w:rPr>
          <w:rFonts w:cstheme="minorHAnsi"/>
        </w:rPr>
        <w:t xml:space="preserve">. </w:t>
      </w:r>
      <w:r w:rsidRPr="009632BD">
        <w:rPr>
          <w:rFonts w:cstheme="minorHAnsi"/>
        </w:rPr>
        <w:t>HA ha</w:t>
      </w:r>
      <w:r w:rsidR="00AA0388">
        <w:rPr>
          <w:rFonts w:cstheme="minorHAnsi"/>
        </w:rPr>
        <w:t>d</w:t>
      </w:r>
      <w:r w:rsidRPr="009632BD">
        <w:rPr>
          <w:rFonts w:cstheme="minorHAnsi"/>
        </w:rPr>
        <w:t xml:space="preserve"> looked at other LEPs </w:t>
      </w:r>
      <w:r w:rsidR="008D1E17">
        <w:rPr>
          <w:rFonts w:cstheme="minorHAnsi"/>
        </w:rPr>
        <w:t xml:space="preserve">to see what </w:t>
      </w:r>
      <w:r w:rsidRPr="009632BD">
        <w:rPr>
          <w:rFonts w:cstheme="minorHAnsi"/>
        </w:rPr>
        <w:t xml:space="preserve">comms channels </w:t>
      </w:r>
      <w:r w:rsidR="008D1E17">
        <w:rPr>
          <w:rFonts w:cstheme="minorHAnsi"/>
        </w:rPr>
        <w:t xml:space="preserve">have been </w:t>
      </w:r>
      <w:r w:rsidRPr="009632BD">
        <w:rPr>
          <w:rFonts w:cstheme="minorHAnsi"/>
        </w:rPr>
        <w:t xml:space="preserve">utilised that </w:t>
      </w:r>
      <w:r w:rsidR="008D1E17" w:rsidRPr="009632BD">
        <w:rPr>
          <w:rFonts w:cstheme="minorHAnsi"/>
        </w:rPr>
        <w:t>we’</w:t>
      </w:r>
      <w:r w:rsidR="008D1E17">
        <w:rPr>
          <w:rFonts w:cstheme="minorHAnsi"/>
        </w:rPr>
        <w:t xml:space="preserve">ve </w:t>
      </w:r>
      <w:r w:rsidRPr="009632BD">
        <w:rPr>
          <w:rFonts w:cstheme="minorHAnsi"/>
        </w:rPr>
        <w:t>not</w:t>
      </w:r>
      <w:r w:rsidR="008D1E17">
        <w:rPr>
          <w:rFonts w:cstheme="minorHAnsi"/>
        </w:rPr>
        <w:t xml:space="preserve"> yet used</w:t>
      </w:r>
      <w:r w:rsidRPr="009632BD">
        <w:rPr>
          <w:rFonts w:cstheme="minorHAnsi"/>
        </w:rPr>
        <w:t xml:space="preserve">. Next 12 </w:t>
      </w:r>
      <w:r w:rsidR="008D1E17" w:rsidRPr="009632BD">
        <w:rPr>
          <w:rFonts w:cstheme="minorHAnsi"/>
        </w:rPr>
        <w:t>mo</w:t>
      </w:r>
      <w:r w:rsidR="008D1E17">
        <w:rPr>
          <w:rFonts w:cstheme="minorHAnsi"/>
        </w:rPr>
        <w:t>n</w:t>
      </w:r>
      <w:r w:rsidR="008D1E17" w:rsidRPr="009632BD">
        <w:rPr>
          <w:rFonts w:cstheme="minorHAnsi"/>
        </w:rPr>
        <w:t>ths</w:t>
      </w:r>
      <w:r w:rsidRPr="009632BD">
        <w:rPr>
          <w:rFonts w:cstheme="minorHAnsi"/>
        </w:rPr>
        <w:t xml:space="preserve"> need to improve &amp; </w:t>
      </w:r>
      <w:r w:rsidR="008D1E17">
        <w:rPr>
          <w:rFonts w:cstheme="minorHAnsi"/>
        </w:rPr>
        <w:t xml:space="preserve">keep reviewing </w:t>
      </w:r>
      <w:r w:rsidRPr="009632BD">
        <w:rPr>
          <w:rFonts w:cstheme="minorHAnsi"/>
        </w:rPr>
        <w:t xml:space="preserve">- </w:t>
      </w:r>
      <w:r w:rsidR="008D1E17">
        <w:rPr>
          <w:rFonts w:cstheme="minorHAnsi"/>
        </w:rPr>
        <w:t>P</w:t>
      </w:r>
      <w:r w:rsidRPr="009632BD">
        <w:rPr>
          <w:rFonts w:cstheme="minorHAnsi"/>
        </w:rPr>
        <w:t>erhaps be even more innovative</w:t>
      </w:r>
      <w:r w:rsidR="00A32587">
        <w:rPr>
          <w:rFonts w:cstheme="minorHAnsi"/>
        </w:rPr>
        <w:t>, consider big branding improvement,</w:t>
      </w:r>
      <w:r w:rsidRPr="009632BD">
        <w:rPr>
          <w:rFonts w:cstheme="minorHAnsi"/>
        </w:rPr>
        <w:t xml:space="preserve"> which is why an agency</w:t>
      </w:r>
      <w:r w:rsidR="00AA0388">
        <w:rPr>
          <w:rFonts w:cstheme="minorHAnsi"/>
        </w:rPr>
        <w:t xml:space="preserve"> is proposed</w:t>
      </w:r>
      <w:r w:rsidRPr="009632BD">
        <w:rPr>
          <w:rFonts w:cstheme="minorHAnsi"/>
        </w:rPr>
        <w:t xml:space="preserve">. </w:t>
      </w:r>
    </w:p>
    <w:p w14:paraId="218EBA3E" w14:textId="77777777" w:rsidR="00AA0388" w:rsidRDefault="009632BD" w:rsidP="00AA0388">
      <w:pPr>
        <w:spacing w:after="0" w:line="240" w:lineRule="auto"/>
        <w:ind w:left="720"/>
        <w:rPr>
          <w:rFonts w:cstheme="minorHAnsi"/>
        </w:rPr>
      </w:pPr>
      <w:r w:rsidRPr="009632BD">
        <w:rPr>
          <w:rFonts w:cstheme="minorHAnsi"/>
        </w:rPr>
        <w:t xml:space="preserve">SB </w:t>
      </w:r>
      <w:r w:rsidR="00AA0388">
        <w:rPr>
          <w:rFonts w:cstheme="minorHAnsi"/>
        </w:rPr>
        <w:t xml:space="preserve">felt that the Vision &amp; Values needed further consideration. All should </w:t>
      </w:r>
      <w:r w:rsidRPr="009632BD">
        <w:rPr>
          <w:rFonts w:cstheme="minorHAnsi"/>
        </w:rPr>
        <w:t xml:space="preserve">work on it </w:t>
      </w:r>
      <w:r w:rsidR="00A32587">
        <w:rPr>
          <w:rFonts w:cstheme="minorHAnsi"/>
        </w:rPr>
        <w:t xml:space="preserve">as a Board </w:t>
      </w:r>
      <w:r w:rsidRPr="009632BD">
        <w:rPr>
          <w:rFonts w:cstheme="minorHAnsi"/>
        </w:rPr>
        <w:t>for better tone</w:t>
      </w:r>
      <w:r w:rsidR="00AA0388">
        <w:rPr>
          <w:rFonts w:cstheme="minorHAnsi"/>
        </w:rPr>
        <w:t xml:space="preserve"> and </w:t>
      </w:r>
      <w:r w:rsidR="00A32587">
        <w:rPr>
          <w:rFonts w:cstheme="minorHAnsi"/>
        </w:rPr>
        <w:t>to own its values.</w:t>
      </w:r>
      <w:r w:rsidRPr="009632BD">
        <w:rPr>
          <w:rFonts w:cstheme="minorHAnsi"/>
        </w:rPr>
        <w:t xml:space="preserve"> </w:t>
      </w:r>
      <w:r w:rsidR="00AA0388">
        <w:rPr>
          <w:rFonts w:cstheme="minorHAnsi"/>
        </w:rPr>
        <w:t>Some felt like o</w:t>
      </w:r>
      <w:r w:rsidRPr="009632BD">
        <w:rPr>
          <w:rFonts w:cstheme="minorHAnsi"/>
        </w:rPr>
        <w:t>bjectives</w:t>
      </w:r>
      <w:r w:rsidR="00AA0388">
        <w:rPr>
          <w:rFonts w:cstheme="minorHAnsi"/>
        </w:rPr>
        <w:t xml:space="preserve"> rather than </w:t>
      </w:r>
      <w:r w:rsidRPr="009632BD">
        <w:rPr>
          <w:rFonts w:cstheme="minorHAnsi"/>
        </w:rPr>
        <w:t>value</w:t>
      </w:r>
      <w:r w:rsidR="00AA0388">
        <w:rPr>
          <w:rFonts w:cstheme="minorHAnsi"/>
        </w:rPr>
        <w:t>s</w:t>
      </w:r>
      <w:r w:rsidRPr="009632BD">
        <w:rPr>
          <w:rFonts w:cstheme="minorHAnsi"/>
        </w:rPr>
        <w:t xml:space="preserve">?  AR </w:t>
      </w:r>
      <w:r w:rsidR="00AA0388">
        <w:rPr>
          <w:rFonts w:cstheme="minorHAnsi"/>
        </w:rPr>
        <w:t xml:space="preserve">proposed </w:t>
      </w:r>
      <w:r w:rsidRPr="009632BD">
        <w:rPr>
          <w:rFonts w:cstheme="minorHAnsi"/>
        </w:rPr>
        <w:t xml:space="preserve">separate session </w:t>
      </w:r>
      <w:r w:rsidR="00AA0388">
        <w:rPr>
          <w:rFonts w:cstheme="minorHAnsi"/>
        </w:rPr>
        <w:t xml:space="preserve">with </w:t>
      </w:r>
      <w:r w:rsidRPr="009632BD">
        <w:rPr>
          <w:rFonts w:cstheme="minorHAnsi"/>
        </w:rPr>
        <w:t>SB</w:t>
      </w:r>
      <w:r w:rsidR="00AA0388">
        <w:rPr>
          <w:rFonts w:cstheme="minorHAnsi"/>
        </w:rPr>
        <w:t xml:space="preserve"> volunteering to support HA and others</w:t>
      </w:r>
      <w:r w:rsidRPr="009632BD">
        <w:rPr>
          <w:rFonts w:cstheme="minorHAnsi"/>
        </w:rPr>
        <w:t xml:space="preserve">. </w:t>
      </w:r>
    </w:p>
    <w:p w14:paraId="1BBAF160" w14:textId="77777777" w:rsidR="00AA0388" w:rsidRPr="00AA0388" w:rsidRDefault="00AA0388" w:rsidP="00AA0388">
      <w:pPr>
        <w:spacing w:after="0" w:line="240" w:lineRule="auto"/>
        <w:ind w:left="720"/>
        <w:rPr>
          <w:rFonts w:cstheme="minorHAnsi"/>
          <w:b/>
          <w:bCs/>
        </w:rPr>
      </w:pPr>
      <w:r w:rsidRPr="00AA0388">
        <w:rPr>
          <w:rFonts w:cstheme="minorHAnsi"/>
          <w:b/>
          <w:bCs/>
        </w:rPr>
        <w:t>Action: Board Members wishing to be involved t</w:t>
      </w:r>
      <w:r w:rsidR="00A32587" w:rsidRPr="00AA0388">
        <w:rPr>
          <w:rFonts w:cstheme="minorHAnsi"/>
          <w:b/>
          <w:bCs/>
        </w:rPr>
        <w:t xml:space="preserve">o </w:t>
      </w:r>
      <w:r w:rsidRPr="00AA0388">
        <w:rPr>
          <w:rFonts w:cstheme="minorHAnsi"/>
          <w:b/>
          <w:bCs/>
        </w:rPr>
        <w:t xml:space="preserve">approach </w:t>
      </w:r>
      <w:r w:rsidR="00A32587" w:rsidRPr="00AA0388">
        <w:rPr>
          <w:rFonts w:cstheme="minorHAnsi"/>
          <w:b/>
          <w:bCs/>
        </w:rPr>
        <w:t>JC or the team.</w:t>
      </w:r>
    </w:p>
    <w:p w14:paraId="6F25E978" w14:textId="06B24BAF" w:rsidR="009632BD" w:rsidRPr="00AA0388" w:rsidRDefault="00AA0388" w:rsidP="00AA0388">
      <w:pPr>
        <w:spacing w:after="0" w:line="240" w:lineRule="auto"/>
        <w:ind w:left="720"/>
        <w:rPr>
          <w:rFonts w:cstheme="minorHAnsi"/>
          <w:b/>
          <w:bCs/>
        </w:rPr>
      </w:pPr>
      <w:r w:rsidRPr="00AA0388">
        <w:rPr>
          <w:rFonts w:cstheme="minorHAnsi"/>
          <w:b/>
          <w:bCs/>
        </w:rPr>
        <w:t>Action: Paper to be brought back to next meeting</w:t>
      </w:r>
      <w:r w:rsidR="009632BD" w:rsidRPr="00AA0388">
        <w:rPr>
          <w:rFonts w:cstheme="minorHAnsi"/>
          <w:b/>
          <w:bCs/>
        </w:rPr>
        <w:t xml:space="preserve">. </w:t>
      </w:r>
    </w:p>
    <w:p w14:paraId="0C63C93F" w14:textId="77777777" w:rsidR="004E1923" w:rsidRDefault="004E1923" w:rsidP="00AA0388">
      <w:pPr>
        <w:spacing w:after="0" w:line="240" w:lineRule="auto"/>
        <w:ind w:left="720"/>
        <w:rPr>
          <w:rFonts w:cstheme="minorHAnsi"/>
        </w:rPr>
      </w:pPr>
      <w:r w:rsidRPr="009632BD">
        <w:rPr>
          <w:rFonts w:cstheme="minorHAnsi"/>
        </w:rPr>
        <w:t>Cl</w:t>
      </w:r>
      <w:r>
        <w:rPr>
          <w:rFonts w:cstheme="minorHAnsi"/>
        </w:rPr>
        <w:t>l</w:t>
      </w:r>
      <w:r w:rsidRPr="009632BD">
        <w:rPr>
          <w:rFonts w:cstheme="minorHAnsi"/>
        </w:rPr>
        <w:t xml:space="preserve">r </w:t>
      </w:r>
      <w:r>
        <w:rPr>
          <w:rFonts w:cstheme="minorHAnsi"/>
        </w:rPr>
        <w:t>ST</w:t>
      </w:r>
      <w:r w:rsidRPr="009632BD">
        <w:rPr>
          <w:rFonts w:cstheme="minorHAnsi"/>
        </w:rPr>
        <w:t xml:space="preserve"> happy to be involved in marketing chat.</w:t>
      </w:r>
    </w:p>
    <w:p w14:paraId="5F666D33" w14:textId="5D21C956" w:rsidR="00A32587" w:rsidRDefault="009632BD" w:rsidP="00AA0388">
      <w:pPr>
        <w:spacing w:after="0" w:line="240" w:lineRule="auto"/>
        <w:ind w:left="720"/>
        <w:rPr>
          <w:rFonts w:cstheme="minorHAnsi"/>
        </w:rPr>
      </w:pPr>
      <w:r w:rsidRPr="009632BD">
        <w:rPr>
          <w:rFonts w:cstheme="minorHAnsi"/>
        </w:rPr>
        <w:t xml:space="preserve">Cllr PA - writing out in next day or so </w:t>
      </w:r>
      <w:r w:rsidR="00A32587">
        <w:rPr>
          <w:rFonts w:cstheme="minorHAnsi"/>
        </w:rPr>
        <w:t>to 50 or 60 businesses/districts</w:t>
      </w:r>
      <w:r w:rsidR="004E1923">
        <w:rPr>
          <w:rFonts w:cstheme="minorHAnsi"/>
        </w:rPr>
        <w:t>/cities/LEP</w:t>
      </w:r>
      <w:r w:rsidR="00A32587">
        <w:rPr>
          <w:rFonts w:cstheme="minorHAnsi"/>
        </w:rPr>
        <w:t xml:space="preserve"> - to inform the marketing </w:t>
      </w:r>
      <w:r w:rsidRPr="009632BD">
        <w:rPr>
          <w:rFonts w:cstheme="minorHAnsi"/>
        </w:rPr>
        <w:t>we need consistent brand</w:t>
      </w:r>
      <w:r w:rsidR="004E1923">
        <w:rPr>
          <w:rFonts w:cstheme="minorHAnsi"/>
        </w:rPr>
        <w:t>, so it all fits together</w:t>
      </w:r>
      <w:r w:rsidRPr="009632BD">
        <w:rPr>
          <w:rFonts w:cstheme="minorHAnsi"/>
        </w:rPr>
        <w:t xml:space="preserve">. </w:t>
      </w:r>
    </w:p>
    <w:p w14:paraId="4E6BE567" w14:textId="77777777" w:rsidR="004E1923" w:rsidRPr="00715C60" w:rsidRDefault="004E1923" w:rsidP="00A32587">
      <w:pPr>
        <w:ind w:left="720"/>
        <w:rPr>
          <w:rFonts w:cstheme="minorHAnsi"/>
        </w:rPr>
      </w:pPr>
    </w:p>
    <w:p w14:paraId="484606FE" w14:textId="7FC4ED25" w:rsidR="00E978BA" w:rsidRDefault="00E978BA" w:rsidP="00616A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8.</w:t>
      </w:r>
      <w:r>
        <w:rPr>
          <w:rFonts w:cstheme="minorHAnsi"/>
          <w:b/>
          <w:bCs/>
        </w:rPr>
        <w:tab/>
      </w:r>
      <w:r w:rsidR="00D966D7">
        <w:rPr>
          <w:rFonts w:cstheme="minorHAnsi"/>
          <w:b/>
          <w:bCs/>
        </w:rPr>
        <w:t>Midlands Engine Investment Fund Update</w:t>
      </w:r>
    </w:p>
    <w:p w14:paraId="7464D33C" w14:textId="4E6A8609" w:rsidR="004E1923" w:rsidRDefault="004E1923" w:rsidP="004E1923">
      <w:pPr>
        <w:ind w:left="720"/>
        <w:rPr>
          <w:rFonts w:cstheme="minorHAnsi"/>
        </w:rPr>
      </w:pPr>
      <w:r w:rsidRPr="004E1923">
        <w:rPr>
          <w:rFonts w:cstheme="minorHAnsi"/>
        </w:rPr>
        <w:t xml:space="preserve">MA </w:t>
      </w:r>
      <w:r w:rsidR="00322671">
        <w:rPr>
          <w:rFonts w:cstheme="minorHAnsi"/>
        </w:rPr>
        <w:t xml:space="preserve">outlined the </w:t>
      </w:r>
      <w:r w:rsidRPr="004E1923">
        <w:rPr>
          <w:rFonts w:cstheme="minorHAnsi"/>
        </w:rPr>
        <w:t>MEIF</w:t>
      </w:r>
      <w:r w:rsidR="00322671">
        <w:rPr>
          <w:rFonts w:cstheme="minorHAnsi"/>
        </w:rPr>
        <w:t>,</w:t>
      </w:r>
      <w:r w:rsidRPr="004E1923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322671">
        <w:rPr>
          <w:rFonts w:cstheme="minorHAnsi"/>
        </w:rPr>
        <w:t xml:space="preserve">loan </w:t>
      </w:r>
      <w:r>
        <w:rPr>
          <w:rFonts w:cstheme="minorHAnsi"/>
        </w:rPr>
        <w:t>fund which LEP ha</w:t>
      </w:r>
      <w:r w:rsidR="00322671">
        <w:rPr>
          <w:rFonts w:cstheme="minorHAnsi"/>
        </w:rPr>
        <w:t>s</w:t>
      </w:r>
      <w:r>
        <w:rPr>
          <w:rFonts w:cstheme="minorHAnsi"/>
        </w:rPr>
        <w:t xml:space="preserve"> £10m interest in. Partnership between East &amp; West Midlands &amp; British Business Bank </w:t>
      </w:r>
      <w:r w:rsidR="00322671">
        <w:rPr>
          <w:rFonts w:cstheme="minorHAnsi"/>
        </w:rPr>
        <w:t>focusing on</w:t>
      </w:r>
      <w:r>
        <w:rPr>
          <w:rFonts w:cstheme="minorHAnsi"/>
        </w:rPr>
        <w:t xml:space="preserve"> loans for business</w:t>
      </w:r>
      <w:r w:rsidR="008640A8">
        <w:rPr>
          <w:rFonts w:cstheme="minorHAnsi"/>
        </w:rPr>
        <w:t>.</w:t>
      </w:r>
      <w:r w:rsidR="00322671">
        <w:rPr>
          <w:rFonts w:cstheme="minorHAnsi"/>
        </w:rPr>
        <w:t xml:space="preserve"> Take up remains slow. </w:t>
      </w:r>
      <w:r w:rsidRPr="004E1923">
        <w:rPr>
          <w:rFonts w:cstheme="minorHAnsi"/>
        </w:rPr>
        <w:t xml:space="preserve">British Business </w:t>
      </w:r>
      <w:r w:rsidR="00322671">
        <w:rPr>
          <w:rFonts w:cstheme="minorHAnsi"/>
        </w:rPr>
        <w:t>B</w:t>
      </w:r>
      <w:r w:rsidRPr="004E1923">
        <w:rPr>
          <w:rFonts w:cstheme="minorHAnsi"/>
        </w:rPr>
        <w:t xml:space="preserve">ank </w:t>
      </w:r>
      <w:r w:rsidR="00322671">
        <w:rPr>
          <w:rFonts w:cstheme="minorHAnsi"/>
        </w:rPr>
        <w:t xml:space="preserve">has been </w:t>
      </w:r>
      <w:r w:rsidRPr="004E1923">
        <w:rPr>
          <w:rFonts w:cstheme="minorHAnsi"/>
        </w:rPr>
        <w:t xml:space="preserve">pushed </w:t>
      </w:r>
      <w:r w:rsidR="00322671">
        <w:rPr>
          <w:rFonts w:cstheme="minorHAnsi"/>
        </w:rPr>
        <w:t>to provide further support in our area</w:t>
      </w:r>
      <w:r w:rsidRPr="004E1923">
        <w:rPr>
          <w:rFonts w:cstheme="minorHAnsi"/>
        </w:rPr>
        <w:t xml:space="preserve">. </w:t>
      </w:r>
      <w:r w:rsidR="00322671">
        <w:rPr>
          <w:rFonts w:cstheme="minorHAnsi"/>
        </w:rPr>
        <w:t>I</w:t>
      </w:r>
      <w:r w:rsidRPr="004E1923">
        <w:rPr>
          <w:rFonts w:cstheme="minorHAnsi"/>
        </w:rPr>
        <w:t xml:space="preserve">mprovement </w:t>
      </w:r>
      <w:r w:rsidR="008640A8">
        <w:rPr>
          <w:rFonts w:cstheme="minorHAnsi"/>
        </w:rPr>
        <w:t xml:space="preserve">over past 6 months, </w:t>
      </w:r>
      <w:r w:rsidRPr="004E1923">
        <w:rPr>
          <w:rFonts w:cstheme="minorHAnsi"/>
        </w:rPr>
        <w:t>since then BBB have attended events</w:t>
      </w:r>
      <w:r>
        <w:rPr>
          <w:rFonts w:cstheme="minorHAnsi"/>
        </w:rPr>
        <w:t>,</w:t>
      </w:r>
      <w:r w:rsidRPr="004E1923">
        <w:rPr>
          <w:rFonts w:cstheme="minorHAnsi"/>
        </w:rPr>
        <w:t xml:space="preserve"> so </w:t>
      </w:r>
      <w:r>
        <w:rPr>
          <w:rFonts w:cstheme="minorHAnsi"/>
        </w:rPr>
        <w:t>investment &amp; loans piece (pre</w:t>
      </w:r>
      <w:r w:rsidR="008640A8">
        <w:rPr>
          <w:rFonts w:cstheme="minorHAnsi"/>
        </w:rPr>
        <w:t>-</w:t>
      </w:r>
      <w:r>
        <w:rPr>
          <w:rFonts w:cstheme="minorHAnsi"/>
        </w:rPr>
        <w:t xml:space="preserve">Covid) was up to </w:t>
      </w:r>
      <w:r w:rsidRPr="004E1923">
        <w:rPr>
          <w:rFonts w:cstheme="minorHAnsi"/>
        </w:rPr>
        <w:t>8%</w:t>
      </w:r>
      <w:r>
        <w:rPr>
          <w:rFonts w:cstheme="minorHAnsi"/>
        </w:rPr>
        <w:t>.</w:t>
      </w:r>
      <w:r w:rsidRPr="004E1923">
        <w:rPr>
          <w:rFonts w:cstheme="minorHAnsi"/>
        </w:rPr>
        <w:t xml:space="preserve"> Situation has changed </w:t>
      </w:r>
      <w:r w:rsidR="008640A8">
        <w:rPr>
          <w:rFonts w:cstheme="minorHAnsi"/>
        </w:rPr>
        <w:t xml:space="preserve">now &amp; planned events have not occurred. </w:t>
      </w:r>
      <w:r w:rsidRPr="004E1923">
        <w:rPr>
          <w:rFonts w:cstheme="minorHAnsi"/>
        </w:rPr>
        <w:t>BBB concentrating on CB</w:t>
      </w:r>
      <w:r w:rsidR="008640A8">
        <w:rPr>
          <w:rFonts w:cstheme="minorHAnsi"/>
        </w:rPr>
        <w:t xml:space="preserve">ILS, </w:t>
      </w:r>
      <w:r w:rsidRPr="004E1923">
        <w:rPr>
          <w:rFonts w:cstheme="minorHAnsi"/>
        </w:rPr>
        <w:t>not MEIF. Follow up session next week</w:t>
      </w:r>
      <w:r w:rsidR="00322671">
        <w:rPr>
          <w:rFonts w:cstheme="minorHAnsi"/>
        </w:rPr>
        <w:t xml:space="preserve">. </w:t>
      </w:r>
      <w:r w:rsidRPr="004E1923">
        <w:rPr>
          <w:rFonts w:cstheme="minorHAnsi"/>
        </w:rPr>
        <w:t>Used £2.</w:t>
      </w:r>
      <w:r w:rsidR="008640A8">
        <w:rPr>
          <w:rFonts w:cstheme="minorHAnsi"/>
        </w:rPr>
        <w:t>7</w:t>
      </w:r>
      <w:r w:rsidRPr="004E1923">
        <w:rPr>
          <w:rFonts w:cstheme="minorHAnsi"/>
        </w:rPr>
        <w:t xml:space="preserve">m </w:t>
      </w:r>
      <w:r w:rsidR="00322671">
        <w:rPr>
          <w:rFonts w:cstheme="minorHAnsi"/>
        </w:rPr>
        <w:t xml:space="preserve">to date out of </w:t>
      </w:r>
      <w:r w:rsidRPr="004E1923">
        <w:rPr>
          <w:rFonts w:cstheme="minorHAnsi"/>
        </w:rPr>
        <w:t xml:space="preserve">£10m. </w:t>
      </w:r>
    </w:p>
    <w:p w14:paraId="5DEC3BE9" w14:textId="7FE353B3" w:rsidR="008640A8" w:rsidRDefault="008640A8" w:rsidP="008640A8">
      <w:pPr>
        <w:ind w:left="720"/>
        <w:rPr>
          <w:rFonts w:cstheme="minorHAnsi"/>
        </w:rPr>
      </w:pPr>
      <w:r>
        <w:rPr>
          <w:rFonts w:cstheme="minorHAnsi"/>
        </w:rPr>
        <w:t>AR has written to Ryan</w:t>
      </w:r>
      <w:r w:rsidR="00322671">
        <w:rPr>
          <w:rFonts w:cstheme="minorHAnsi"/>
        </w:rPr>
        <w:t xml:space="preserve"> Cartwright</w:t>
      </w:r>
      <w:r>
        <w:rPr>
          <w:rFonts w:cstheme="minorHAnsi"/>
        </w:rPr>
        <w:t xml:space="preserve"> at BBB</w:t>
      </w:r>
      <w:r w:rsidR="00322671">
        <w:rPr>
          <w:rFonts w:cstheme="minorHAnsi"/>
        </w:rPr>
        <w:t xml:space="preserve"> and </w:t>
      </w:r>
      <w:r w:rsidRPr="004E1923">
        <w:rPr>
          <w:rFonts w:cstheme="minorHAnsi"/>
        </w:rPr>
        <w:t xml:space="preserve">a follow up session </w:t>
      </w:r>
      <w:r w:rsidR="00322671">
        <w:rPr>
          <w:rFonts w:cstheme="minorHAnsi"/>
        </w:rPr>
        <w:t>will take place in coming weeks.</w:t>
      </w:r>
      <w:r w:rsidR="00683D25">
        <w:rPr>
          <w:rFonts w:cstheme="minorHAnsi"/>
        </w:rPr>
        <w:t xml:space="preserve"> </w:t>
      </w:r>
      <w:r>
        <w:rPr>
          <w:rFonts w:cstheme="minorHAnsi"/>
        </w:rPr>
        <w:t xml:space="preserve">Cllr PA </w:t>
      </w:r>
      <w:r w:rsidR="00322671">
        <w:rPr>
          <w:rFonts w:cstheme="minorHAnsi"/>
        </w:rPr>
        <w:t xml:space="preserve">queried level of </w:t>
      </w:r>
      <w:r w:rsidRPr="004E1923">
        <w:rPr>
          <w:rFonts w:cstheme="minorHAnsi"/>
        </w:rPr>
        <w:t>bureaucrac</w:t>
      </w:r>
      <w:r w:rsidR="00322671">
        <w:rPr>
          <w:rFonts w:cstheme="minorHAnsi"/>
        </w:rPr>
        <w:t xml:space="preserve">y and </w:t>
      </w:r>
      <w:r>
        <w:rPr>
          <w:rFonts w:cstheme="minorHAnsi"/>
        </w:rPr>
        <w:t>lack technical assistance to access European funding.</w:t>
      </w:r>
      <w:r w:rsidRPr="004E1923">
        <w:rPr>
          <w:rFonts w:cstheme="minorHAnsi"/>
        </w:rPr>
        <w:t xml:space="preserve"> </w:t>
      </w:r>
    </w:p>
    <w:p w14:paraId="4AFDD4A7" w14:textId="3A504E75" w:rsidR="00322671" w:rsidRPr="00322671" w:rsidRDefault="00322671" w:rsidP="00322671">
      <w:pPr>
        <w:tabs>
          <w:tab w:val="left" w:pos="743"/>
          <w:tab w:val="left" w:pos="2160"/>
          <w:tab w:val="left" w:pos="2880"/>
        </w:tabs>
        <w:spacing w:after="120" w:line="240" w:lineRule="auto"/>
        <w:rPr>
          <w:rFonts w:eastAsia="Times New Roman" w:cstheme="minorHAnsi"/>
          <w:b/>
          <w:lang w:eastAsia="en-GB"/>
        </w:rPr>
      </w:pPr>
      <w:r w:rsidRPr="00322671">
        <w:rPr>
          <w:rFonts w:eastAsia="Times New Roman" w:cstheme="minorHAnsi"/>
          <w:b/>
          <w:lang w:eastAsia="en-GB"/>
        </w:rPr>
        <w:t>9.</w:t>
      </w:r>
      <w:r w:rsidRPr="00322671">
        <w:rPr>
          <w:rFonts w:eastAsia="Times New Roman" w:cstheme="minorHAnsi"/>
          <w:b/>
          <w:lang w:eastAsia="en-GB"/>
        </w:rPr>
        <w:tab/>
        <w:t>LEP Review Delivery Update: 2019/20 Financial Outturn</w:t>
      </w:r>
      <w:r>
        <w:rPr>
          <w:rFonts w:eastAsia="Times New Roman" w:cstheme="minorHAnsi"/>
          <w:b/>
          <w:lang w:eastAsia="en-GB"/>
        </w:rPr>
        <w:t xml:space="preserve"> &amp; </w:t>
      </w:r>
      <w:r w:rsidRPr="00322671">
        <w:rPr>
          <w:rFonts w:eastAsia="Times New Roman" w:cstheme="minorHAnsi"/>
          <w:b/>
          <w:lang w:eastAsia="en-GB"/>
        </w:rPr>
        <w:t>Outputs</w:t>
      </w:r>
    </w:p>
    <w:p w14:paraId="29765B14" w14:textId="3CCDCDE1" w:rsidR="00CD6A37" w:rsidRDefault="00CD6A37" w:rsidP="00CD6A37">
      <w:pPr>
        <w:ind w:left="720"/>
        <w:rPr>
          <w:rFonts w:cstheme="minorHAnsi"/>
        </w:rPr>
      </w:pPr>
      <w:r w:rsidRPr="00CD6A37">
        <w:rPr>
          <w:rFonts w:cstheme="minorHAnsi"/>
        </w:rPr>
        <w:t xml:space="preserve">MA </w:t>
      </w:r>
      <w:r w:rsidR="00322671">
        <w:rPr>
          <w:rFonts w:cstheme="minorHAnsi"/>
        </w:rPr>
        <w:t xml:space="preserve">had </w:t>
      </w:r>
      <w:r>
        <w:rPr>
          <w:rFonts w:cstheme="minorHAnsi"/>
        </w:rPr>
        <w:t xml:space="preserve">of the </w:t>
      </w:r>
      <w:r w:rsidRPr="00CD6A37">
        <w:rPr>
          <w:rFonts w:cstheme="minorHAnsi"/>
        </w:rPr>
        <w:t>8 o</w:t>
      </w:r>
      <w:r>
        <w:rPr>
          <w:rFonts w:cstheme="minorHAnsi"/>
        </w:rPr>
        <w:t xml:space="preserve">utstanding </w:t>
      </w:r>
      <w:r w:rsidR="00322671" w:rsidRPr="00CD6A37">
        <w:rPr>
          <w:rFonts w:cstheme="minorHAnsi"/>
        </w:rPr>
        <w:t xml:space="preserve">Local </w:t>
      </w:r>
      <w:r w:rsidR="00322671">
        <w:rPr>
          <w:rFonts w:cstheme="minorHAnsi"/>
        </w:rPr>
        <w:t>G</w:t>
      </w:r>
      <w:r w:rsidR="00322671" w:rsidRPr="00CD6A37">
        <w:rPr>
          <w:rFonts w:cstheme="minorHAnsi"/>
        </w:rPr>
        <w:t xml:space="preserve">rowth </w:t>
      </w:r>
      <w:r w:rsidR="00322671">
        <w:rPr>
          <w:rFonts w:cstheme="minorHAnsi"/>
        </w:rPr>
        <w:t>D</w:t>
      </w:r>
      <w:r w:rsidR="00322671" w:rsidRPr="00CD6A37">
        <w:rPr>
          <w:rFonts w:cstheme="minorHAnsi"/>
        </w:rPr>
        <w:t>eal</w:t>
      </w:r>
      <w:r w:rsidR="00322671">
        <w:rPr>
          <w:rFonts w:cstheme="minorHAnsi"/>
        </w:rPr>
        <w:t xml:space="preserve"> </w:t>
      </w:r>
      <w:r w:rsidRPr="00CD6A37">
        <w:rPr>
          <w:rFonts w:cstheme="minorHAnsi"/>
        </w:rPr>
        <w:t>contracts</w:t>
      </w:r>
      <w:r w:rsidR="00322671">
        <w:rPr>
          <w:rFonts w:cstheme="minorHAnsi"/>
        </w:rPr>
        <w:t xml:space="preserve"> to agree at end of March. A further </w:t>
      </w:r>
      <w:r w:rsidRPr="00CD6A37">
        <w:rPr>
          <w:rFonts w:cstheme="minorHAnsi"/>
        </w:rPr>
        <w:t xml:space="preserve">3 </w:t>
      </w:r>
      <w:r w:rsidR="00322671">
        <w:rPr>
          <w:rFonts w:cstheme="minorHAnsi"/>
        </w:rPr>
        <w:t xml:space="preserve">had been </w:t>
      </w:r>
      <w:r w:rsidRPr="00CD6A37">
        <w:rPr>
          <w:rFonts w:cstheme="minorHAnsi"/>
        </w:rPr>
        <w:t>signed off recently</w:t>
      </w:r>
      <w:r>
        <w:rPr>
          <w:rFonts w:cstheme="minorHAnsi"/>
        </w:rPr>
        <w:t xml:space="preserve">, with </w:t>
      </w:r>
      <w:r w:rsidRPr="00CD6A37">
        <w:rPr>
          <w:rFonts w:cstheme="minorHAnsi"/>
        </w:rPr>
        <w:t>5 remaining</w:t>
      </w:r>
      <w:r w:rsidR="00322671">
        <w:rPr>
          <w:rFonts w:cstheme="minorHAnsi"/>
        </w:rPr>
        <w:t xml:space="preserve"> all nearing completion</w:t>
      </w:r>
      <w:r w:rsidRPr="00CD6A37">
        <w:rPr>
          <w:rFonts w:cstheme="minorHAnsi"/>
        </w:rPr>
        <w:t>.</w:t>
      </w:r>
      <w:r w:rsidR="00322671">
        <w:rPr>
          <w:rFonts w:cstheme="minorHAnsi"/>
        </w:rPr>
        <w:t xml:space="preserve"> Progress on </w:t>
      </w:r>
      <w:r w:rsidRPr="00CD6A37">
        <w:rPr>
          <w:rFonts w:cstheme="minorHAnsi"/>
        </w:rPr>
        <w:t xml:space="preserve">Etruria Valley </w:t>
      </w:r>
      <w:r>
        <w:rPr>
          <w:rFonts w:cstheme="minorHAnsi"/>
        </w:rPr>
        <w:t>project</w:t>
      </w:r>
      <w:r w:rsidR="00322671">
        <w:rPr>
          <w:rFonts w:cstheme="minorHAnsi"/>
        </w:rPr>
        <w:t xml:space="preserve"> was sought</w:t>
      </w:r>
      <w:r>
        <w:rPr>
          <w:rFonts w:cstheme="minorHAnsi"/>
        </w:rPr>
        <w:t>.</w:t>
      </w:r>
      <w:r w:rsidR="00322671">
        <w:rPr>
          <w:rFonts w:cstheme="minorHAnsi"/>
        </w:rPr>
        <w:t xml:space="preserve">  </w:t>
      </w:r>
      <w:r w:rsidRPr="00CD6A37">
        <w:rPr>
          <w:rFonts w:cstheme="minorHAnsi"/>
        </w:rPr>
        <w:t xml:space="preserve">JC </w:t>
      </w:r>
      <w:r w:rsidR="00322671">
        <w:rPr>
          <w:rFonts w:cstheme="minorHAnsi"/>
        </w:rPr>
        <w:t xml:space="preserve">advised that </w:t>
      </w:r>
      <w:r w:rsidRPr="00CD6A37">
        <w:rPr>
          <w:rFonts w:cstheme="minorHAnsi"/>
        </w:rPr>
        <w:t>spend profiles</w:t>
      </w:r>
      <w:r w:rsidR="00322671">
        <w:rPr>
          <w:rFonts w:cstheme="minorHAnsi"/>
        </w:rPr>
        <w:t xml:space="preserve"> and other details had been received so contracting was underway</w:t>
      </w:r>
      <w:r w:rsidRPr="00CD6A37">
        <w:rPr>
          <w:rFonts w:cstheme="minorHAnsi"/>
        </w:rPr>
        <w:t xml:space="preserve"> with Programme </w:t>
      </w:r>
      <w:r>
        <w:rPr>
          <w:rFonts w:cstheme="minorHAnsi"/>
        </w:rPr>
        <w:t xml:space="preserve">Manager </w:t>
      </w:r>
      <w:r w:rsidR="00683D25">
        <w:rPr>
          <w:rFonts w:cstheme="minorHAnsi"/>
        </w:rPr>
        <w:t xml:space="preserve">confirming all was </w:t>
      </w:r>
      <w:r w:rsidRPr="00CD6A37">
        <w:rPr>
          <w:rFonts w:cstheme="minorHAnsi"/>
        </w:rPr>
        <w:t xml:space="preserve">on track. </w:t>
      </w:r>
      <w:r w:rsidR="00683D25">
        <w:rPr>
          <w:rFonts w:cstheme="minorHAnsi"/>
        </w:rPr>
        <w:t xml:space="preserve"> </w:t>
      </w:r>
      <w:r w:rsidRPr="00CD6A37">
        <w:rPr>
          <w:rFonts w:cstheme="minorHAnsi"/>
        </w:rPr>
        <w:t xml:space="preserve">PC </w:t>
      </w:r>
      <w:r w:rsidR="00683D25">
        <w:rPr>
          <w:rFonts w:cstheme="minorHAnsi"/>
        </w:rPr>
        <w:t xml:space="preserve">noted scheme would be </w:t>
      </w:r>
      <w:r w:rsidRPr="00CD6A37">
        <w:rPr>
          <w:rFonts w:cstheme="minorHAnsi"/>
        </w:rPr>
        <w:t>on side by end of September</w:t>
      </w:r>
      <w:r w:rsidR="00683D25">
        <w:rPr>
          <w:rFonts w:cstheme="minorHAnsi"/>
        </w:rPr>
        <w:t>.</w:t>
      </w:r>
      <w:r w:rsidRPr="00CD6A37">
        <w:rPr>
          <w:rFonts w:cstheme="minorHAnsi"/>
        </w:rPr>
        <w:t xml:space="preserve"> C</w:t>
      </w:r>
      <w:r w:rsidR="00683D25">
        <w:rPr>
          <w:rFonts w:cstheme="minorHAnsi"/>
        </w:rPr>
        <w:t xml:space="preserve">omplexity in </w:t>
      </w:r>
      <w:r w:rsidRPr="00CD6A37">
        <w:rPr>
          <w:rFonts w:cstheme="minorHAnsi"/>
        </w:rPr>
        <w:t>stakeholder manage</w:t>
      </w:r>
      <w:r>
        <w:rPr>
          <w:rFonts w:cstheme="minorHAnsi"/>
        </w:rPr>
        <w:t xml:space="preserve">ment but </w:t>
      </w:r>
      <w:r w:rsidRPr="00CD6A37">
        <w:rPr>
          <w:rFonts w:cstheme="minorHAnsi"/>
        </w:rPr>
        <w:t>benefits</w:t>
      </w:r>
      <w:r w:rsidR="00683D25">
        <w:rPr>
          <w:rFonts w:cstheme="minorHAnsi"/>
        </w:rPr>
        <w:t xml:space="preserve"> are of significant scale</w:t>
      </w:r>
      <w:r w:rsidRPr="00CD6A37">
        <w:rPr>
          <w:rFonts w:cstheme="minorHAnsi"/>
        </w:rPr>
        <w:t xml:space="preserve">. </w:t>
      </w:r>
      <w:r w:rsidR="00683D25">
        <w:rPr>
          <w:rFonts w:cstheme="minorHAnsi"/>
        </w:rPr>
        <w:t xml:space="preserve">Working closely with </w:t>
      </w:r>
      <w:r>
        <w:rPr>
          <w:rFonts w:cstheme="minorHAnsi"/>
        </w:rPr>
        <w:t>Dept for Transport</w:t>
      </w:r>
      <w:r w:rsidR="00683D25">
        <w:rPr>
          <w:rFonts w:cstheme="minorHAnsi"/>
        </w:rPr>
        <w:t xml:space="preserve">, </w:t>
      </w:r>
      <w:r>
        <w:rPr>
          <w:rFonts w:cstheme="minorHAnsi"/>
        </w:rPr>
        <w:t>N</w:t>
      </w:r>
      <w:r w:rsidRPr="00CD6A37">
        <w:rPr>
          <w:rFonts w:cstheme="minorHAnsi"/>
        </w:rPr>
        <w:t xml:space="preserve">etwork </w:t>
      </w:r>
      <w:r>
        <w:rPr>
          <w:rFonts w:cstheme="minorHAnsi"/>
        </w:rPr>
        <w:t>R</w:t>
      </w:r>
      <w:r w:rsidRPr="00CD6A37">
        <w:rPr>
          <w:rFonts w:cstheme="minorHAnsi"/>
        </w:rPr>
        <w:t>ail</w:t>
      </w:r>
      <w:r>
        <w:rPr>
          <w:rFonts w:cstheme="minorHAnsi"/>
        </w:rPr>
        <w:t>,</w:t>
      </w:r>
      <w:r w:rsidRPr="00CD6A37">
        <w:rPr>
          <w:rFonts w:cstheme="minorHAnsi"/>
        </w:rPr>
        <w:t xml:space="preserve"> </w:t>
      </w:r>
      <w:r>
        <w:rPr>
          <w:rFonts w:cstheme="minorHAnsi"/>
        </w:rPr>
        <w:t>Staffs CC, H</w:t>
      </w:r>
      <w:r w:rsidRPr="00CD6A37">
        <w:rPr>
          <w:rFonts w:cstheme="minorHAnsi"/>
        </w:rPr>
        <w:t>ighways England</w:t>
      </w:r>
      <w:r>
        <w:rPr>
          <w:rFonts w:cstheme="minorHAnsi"/>
        </w:rPr>
        <w:t>,</w:t>
      </w:r>
      <w:r w:rsidRPr="00CD6A37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CD6A37">
        <w:rPr>
          <w:rFonts w:cstheme="minorHAnsi"/>
        </w:rPr>
        <w:t xml:space="preserve">evern </w:t>
      </w:r>
      <w:r>
        <w:rPr>
          <w:rFonts w:cstheme="minorHAnsi"/>
        </w:rPr>
        <w:t>T</w:t>
      </w:r>
      <w:r w:rsidRPr="00CD6A37">
        <w:rPr>
          <w:rFonts w:cstheme="minorHAnsi"/>
        </w:rPr>
        <w:t>rent</w:t>
      </w:r>
      <w:r>
        <w:rPr>
          <w:rFonts w:cstheme="minorHAnsi"/>
        </w:rPr>
        <w:t>,</w:t>
      </w:r>
      <w:r w:rsidRPr="00CD6A37">
        <w:rPr>
          <w:rFonts w:cstheme="minorHAnsi"/>
        </w:rPr>
        <w:t xml:space="preserve"> all </w:t>
      </w:r>
      <w:r w:rsidR="00683D25">
        <w:rPr>
          <w:rFonts w:cstheme="minorHAnsi"/>
        </w:rPr>
        <w:t xml:space="preserve">in an open and transparent way and </w:t>
      </w:r>
      <w:r w:rsidRPr="00CD6A37">
        <w:rPr>
          <w:rFonts w:cstheme="minorHAnsi"/>
        </w:rPr>
        <w:t xml:space="preserve">Balfour Beatty will be delivery partner. </w:t>
      </w:r>
    </w:p>
    <w:p w14:paraId="4B3725FF" w14:textId="0F36C46C" w:rsidR="00CD6A37" w:rsidRDefault="00CD6A37" w:rsidP="00683D25">
      <w:pPr>
        <w:spacing w:after="0" w:line="240" w:lineRule="auto"/>
        <w:ind w:left="720"/>
        <w:rPr>
          <w:rFonts w:cstheme="minorHAnsi"/>
        </w:rPr>
      </w:pPr>
      <w:r w:rsidRPr="00CD6A37">
        <w:rPr>
          <w:rFonts w:cstheme="minorHAnsi"/>
        </w:rPr>
        <w:lastRenderedPageBreak/>
        <w:t>Pr</w:t>
      </w:r>
      <w:r>
        <w:rPr>
          <w:rFonts w:cstheme="minorHAnsi"/>
        </w:rPr>
        <w:t>o</w:t>
      </w:r>
      <w:r w:rsidRPr="00CD6A37">
        <w:rPr>
          <w:rFonts w:cstheme="minorHAnsi"/>
        </w:rPr>
        <w:t>f</w:t>
      </w:r>
      <w:r>
        <w:rPr>
          <w:rFonts w:cstheme="minorHAnsi"/>
        </w:rPr>
        <w:t xml:space="preserve"> TM</w:t>
      </w:r>
      <w:r w:rsidRPr="00CD6A37">
        <w:rPr>
          <w:rFonts w:cstheme="minorHAnsi"/>
        </w:rPr>
        <w:t xml:space="preserve">  </w:t>
      </w:r>
      <w:r w:rsidR="00683D25">
        <w:rPr>
          <w:rFonts w:cstheme="minorHAnsi"/>
        </w:rPr>
        <w:t>expressed some concerns about timing and risk of having to g</w:t>
      </w:r>
      <w:r w:rsidRPr="00CD6A37">
        <w:rPr>
          <w:rFonts w:cstheme="minorHAnsi"/>
        </w:rPr>
        <w:t>ive back £8m</w:t>
      </w:r>
      <w:r>
        <w:rPr>
          <w:rFonts w:cstheme="minorHAnsi"/>
        </w:rPr>
        <w:t xml:space="preserve"> when it could be used for economic recovery right now</w:t>
      </w:r>
      <w:r w:rsidR="00683D25">
        <w:rPr>
          <w:rFonts w:cstheme="minorHAnsi"/>
        </w:rPr>
        <w:t xml:space="preserve">. JC noted Board over-programming to accommodate some slippage. PC had </w:t>
      </w:r>
      <w:r>
        <w:rPr>
          <w:rFonts w:cstheme="minorHAnsi"/>
        </w:rPr>
        <w:t>supplied the above assurances</w:t>
      </w:r>
      <w:r w:rsidR="00683D25">
        <w:rPr>
          <w:rFonts w:cstheme="minorHAnsi"/>
        </w:rPr>
        <w:t xml:space="preserve">. </w:t>
      </w:r>
      <w:r w:rsidRPr="00CD6A37">
        <w:rPr>
          <w:rFonts w:cstheme="minorHAnsi"/>
        </w:rPr>
        <w:t xml:space="preserve">JL </w:t>
      </w:r>
      <w:r w:rsidR="00683D25">
        <w:rPr>
          <w:rFonts w:cstheme="minorHAnsi"/>
        </w:rPr>
        <w:t xml:space="preserve">noted need to </w:t>
      </w:r>
      <w:r w:rsidRPr="00CD6A37">
        <w:rPr>
          <w:rFonts w:cstheme="minorHAnsi"/>
        </w:rPr>
        <w:t>stick to dates &amp; timeframe</w:t>
      </w:r>
      <w:r w:rsidR="00864D6E">
        <w:rPr>
          <w:rFonts w:cstheme="minorHAnsi"/>
        </w:rPr>
        <w:t xml:space="preserve"> </w:t>
      </w:r>
      <w:r w:rsidR="00683D25">
        <w:rPr>
          <w:rFonts w:cstheme="minorHAnsi"/>
        </w:rPr>
        <w:t>or</w:t>
      </w:r>
      <w:r w:rsidR="00864D6E">
        <w:rPr>
          <w:rFonts w:cstheme="minorHAnsi"/>
        </w:rPr>
        <w:t xml:space="preserve"> consider re-advertising money.</w:t>
      </w:r>
    </w:p>
    <w:p w14:paraId="71683CFB" w14:textId="77777777" w:rsidR="00864D6E" w:rsidRPr="00CD6A37" w:rsidRDefault="00864D6E" w:rsidP="00683D25">
      <w:pPr>
        <w:spacing w:after="0" w:line="240" w:lineRule="auto"/>
        <w:ind w:left="720"/>
        <w:rPr>
          <w:rFonts w:cstheme="minorHAnsi"/>
        </w:rPr>
      </w:pPr>
    </w:p>
    <w:p w14:paraId="2771BEEC" w14:textId="05F4B3A6" w:rsidR="00864D6E" w:rsidRDefault="00683D25" w:rsidP="00CD6A37">
      <w:pPr>
        <w:ind w:left="720"/>
        <w:rPr>
          <w:rFonts w:cstheme="minorHAnsi"/>
        </w:rPr>
      </w:pPr>
      <w:r>
        <w:rPr>
          <w:rFonts w:cstheme="minorHAnsi"/>
        </w:rPr>
        <w:t xml:space="preserve">MA noted programme would hit job outputs but </w:t>
      </w:r>
      <w:r w:rsidR="00CD6A37" w:rsidRPr="00CD6A37">
        <w:rPr>
          <w:rFonts w:cstheme="minorHAnsi"/>
        </w:rPr>
        <w:t xml:space="preserve">miss </w:t>
      </w:r>
      <w:r>
        <w:rPr>
          <w:rFonts w:cstheme="minorHAnsi"/>
        </w:rPr>
        <w:t xml:space="preserve">Housing </w:t>
      </w:r>
      <w:r w:rsidR="00CD6A37" w:rsidRPr="00CD6A37">
        <w:rPr>
          <w:rFonts w:cstheme="minorHAnsi"/>
        </w:rPr>
        <w:t xml:space="preserve">target by </w:t>
      </w:r>
      <w:r w:rsidR="00864D6E" w:rsidRPr="00CD6A37">
        <w:rPr>
          <w:rFonts w:cstheme="minorHAnsi"/>
        </w:rPr>
        <w:t>March 2021</w:t>
      </w:r>
      <w:r>
        <w:rPr>
          <w:rFonts w:cstheme="minorHAnsi"/>
        </w:rPr>
        <w:t xml:space="preserve">. Forecast housing would </w:t>
      </w:r>
      <w:r w:rsidR="00CD6A37" w:rsidRPr="00CD6A37">
        <w:rPr>
          <w:rFonts w:cstheme="minorHAnsi"/>
        </w:rPr>
        <w:t xml:space="preserve">significantly </w:t>
      </w:r>
      <w:r>
        <w:rPr>
          <w:rFonts w:cstheme="minorHAnsi"/>
        </w:rPr>
        <w:t>over-achieve</w:t>
      </w:r>
      <w:r w:rsidR="00CD6A37" w:rsidRPr="00CD6A37">
        <w:rPr>
          <w:rFonts w:cstheme="minorHAnsi"/>
        </w:rPr>
        <w:t xml:space="preserve"> by 2025 expected. </w:t>
      </w:r>
    </w:p>
    <w:p w14:paraId="39012B91" w14:textId="7CD7EF21" w:rsidR="00CD6A37" w:rsidRDefault="00CD6A37" w:rsidP="00CD6A37">
      <w:pPr>
        <w:ind w:left="720"/>
        <w:rPr>
          <w:rFonts w:cstheme="minorHAnsi"/>
        </w:rPr>
      </w:pPr>
      <w:r w:rsidRPr="00CD6A37">
        <w:rPr>
          <w:rFonts w:cstheme="minorHAnsi"/>
        </w:rPr>
        <w:t xml:space="preserve">JC </w:t>
      </w:r>
      <w:r w:rsidR="00683D25">
        <w:rPr>
          <w:rFonts w:cstheme="minorHAnsi"/>
        </w:rPr>
        <w:t xml:space="preserve">noted </w:t>
      </w:r>
      <w:r w:rsidRPr="00CD6A37">
        <w:rPr>
          <w:rFonts w:cstheme="minorHAnsi"/>
        </w:rPr>
        <w:t>letter from Ste</w:t>
      </w:r>
      <w:r w:rsidR="00683D25">
        <w:rPr>
          <w:rFonts w:cstheme="minorHAnsi"/>
        </w:rPr>
        <w:t>ph</w:t>
      </w:r>
      <w:r w:rsidRPr="00CD6A37">
        <w:rPr>
          <w:rFonts w:cstheme="minorHAnsi"/>
        </w:rPr>
        <w:t>en Jones</w:t>
      </w:r>
      <w:r w:rsidR="00683D25">
        <w:rPr>
          <w:rFonts w:cstheme="minorHAnsi"/>
        </w:rPr>
        <w:t xml:space="preserve"> (CLGU)</w:t>
      </w:r>
      <w:r w:rsidRPr="00CD6A37">
        <w:rPr>
          <w:rFonts w:cstheme="minorHAnsi"/>
        </w:rPr>
        <w:t xml:space="preserve"> - conveyed to some partners already (</w:t>
      </w:r>
      <w:r w:rsidR="00864D6E">
        <w:rPr>
          <w:rFonts w:cstheme="minorHAnsi"/>
        </w:rPr>
        <w:t>@ T</w:t>
      </w:r>
      <w:r w:rsidR="00864D6E" w:rsidRPr="00CD6A37">
        <w:rPr>
          <w:rFonts w:cstheme="minorHAnsi"/>
        </w:rPr>
        <w:t>askforce</w:t>
      </w:r>
      <w:r w:rsidRPr="00CD6A37">
        <w:rPr>
          <w:rFonts w:cstheme="minorHAnsi"/>
        </w:rPr>
        <w:t>)</w:t>
      </w:r>
      <w:r w:rsidR="00864D6E">
        <w:rPr>
          <w:rFonts w:cstheme="minorHAnsi"/>
        </w:rPr>
        <w:t>. A</w:t>
      </w:r>
      <w:r w:rsidRPr="00CD6A37">
        <w:rPr>
          <w:rFonts w:cstheme="minorHAnsi"/>
        </w:rPr>
        <w:t xml:space="preserve"> </w:t>
      </w:r>
      <w:r w:rsidR="00864D6E" w:rsidRPr="00CD6A37">
        <w:rPr>
          <w:rFonts w:cstheme="minorHAnsi"/>
        </w:rPr>
        <w:t>formal comm</w:t>
      </w:r>
      <w:r w:rsidR="00864D6E">
        <w:rPr>
          <w:rFonts w:cstheme="minorHAnsi"/>
        </w:rPr>
        <w:t xml:space="preserve">unication </w:t>
      </w:r>
      <w:r w:rsidRPr="00CD6A37">
        <w:rPr>
          <w:rFonts w:cstheme="minorHAnsi"/>
        </w:rPr>
        <w:t>at CLGU</w:t>
      </w:r>
      <w:r w:rsidR="00864D6E">
        <w:rPr>
          <w:rFonts w:cstheme="minorHAnsi"/>
        </w:rPr>
        <w:t xml:space="preserve">. </w:t>
      </w:r>
      <w:r w:rsidRPr="00CD6A37">
        <w:rPr>
          <w:rFonts w:cstheme="minorHAnsi"/>
        </w:rPr>
        <w:t>⅔ of final y</w:t>
      </w:r>
      <w:r w:rsidR="00864D6E">
        <w:rPr>
          <w:rFonts w:cstheme="minorHAnsi"/>
        </w:rPr>
        <w:t>ea</w:t>
      </w:r>
      <w:r w:rsidRPr="00CD6A37">
        <w:rPr>
          <w:rFonts w:cstheme="minorHAnsi"/>
        </w:rPr>
        <w:t xml:space="preserve">r allocation will be rec’d this </w:t>
      </w:r>
      <w:r w:rsidR="00864D6E" w:rsidRPr="00CD6A37">
        <w:rPr>
          <w:rFonts w:cstheme="minorHAnsi"/>
        </w:rPr>
        <w:t xml:space="preserve">month. </w:t>
      </w:r>
      <w:r w:rsidR="00864D6E">
        <w:rPr>
          <w:rFonts w:cstheme="minorHAnsi"/>
        </w:rPr>
        <w:t>The f</w:t>
      </w:r>
      <w:r w:rsidR="00864D6E" w:rsidRPr="00CD6A37">
        <w:rPr>
          <w:rFonts w:cstheme="minorHAnsi"/>
        </w:rPr>
        <w:t>inal</w:t>
      </w:r>
      <w:r w:rsidRPr="00CD6A37">
        <w:rPr>
          <w:rFonts w:cstheme="minorHAnsi"/>
        </w:rPr>
        <w:t xml:space="preserve"> ⅓ is </w:t>
      </w:r>
      <w:r w:rsidR="00864D6E">
        <w:rPr>
          <w:rFonts w:cstheme="minorHAnsi"/>
        </w:rPr>
        <w:t xml:space="preserve">will be later in the year &amp; is </w:t>
      </w:r>
      <w:r w:rsidR="00864D6E" w:rsidRPr="00CD6A37">
        <w:rPr>
          <w:rFonts w:cstheme="minorHAnsi"/>
        </w:rPr>
        <w:t>dependent</w:t>
      </w:r>
      <w:r w:rsidRPr="00CD6A37">
        <w:rPr>
          <w:rFonts w:cstheme="minorHAnsi"/>
        </w:rPr>
        <w:t xml:space="preserve"> on our spend &amp; the need for it </w:t>
      </w:r>
      <w:r w:rsidR="00864D6E">
        <w:rPr>
          <w:rFonts w:cstheme="minorHAnsi"/>
        </w:rPr>
        <w:t>‘</w:t>
      </w:r>
      <w:r w:rsidRPr="00CD6A37">
        <w:rPr>
          <w:rFonts w:cstheme="minorHAnsi"/>
        </w:rPr>
        <w:t>in year</w:t>
      </w:r>
      <w:r w:rsidR="00864D6E">
        <w:rPr>
          <w:rFonts w:cstheme="minorHAnsi"/>
        </w:rPr>
        <w:t>’</w:t>
      </w:r>
      <w:r w:rsidRPr="00CD6A37">
        <w:rPr>
          <w:rFonts w:cstheme="minorHAnsi"/>
        </w:rPr>
        <w:t>.</w:t>
      </w:r>
      <w:r w:rsidR="00864D6E">
        <w:rPr>
          <w:rFonts w:cstheme="minorHAnsi"/>
        </w:rPr>
        <w:t xml:space="preserve"> SPMG will report in June.</w:t>
      </w:r>
    </w:p>
    <w:p w14:paraId="158443E4" w14:textId="1A4E4B69" w:rsidR="00683D25" w:rsidRPr="00683D25" w:rsidRDefault="00683D25" w:rsidP="00683D25">
      <w:pPr>
        <w:spacing w:after="0" w:line="240" w:lineRule="auto"/>
        <w:ind w:left="720"/>
        <w:rPr>
          <w:rFonts w:cstheme="minorHAnsi"/>
          <w:b/>
          <w:bCs/>
        </w:rPr>
      </w:pPr>
      <w:r w:rsidRPr="00683D25">
        <w:rPr>
          <w:rFonts w:cstheme="minorHAnsi"/>
          <w:b/>
          <w:bCs/>
        </w:rPr>
        <w:t xml:space="preserve">Action: SPMG to report back to June Board on Final Year 202/21 Programme Expenditure Profiles   </w:t>
      </w:r>
    </w:p>
    <w:p w14:paraId="233DE46C" w14:textId="77777777" w:rsidR="00CD6A37" w:rsidRPr="00616AEA" w:rsidRDefault="00CD6A37" w:rsidP="00683D25">
      <w:pPr>
        <w:spacing w:after="0" w:line="240" w:lineRule="auto"/>
        <w:rPr>
          <w:rFonts w:cstheme="minorHAnsi"/>
          <w:b/>
          <w:bCs/>
        </w:rPr>
      </w:pPr>
    </w:p>
    <w:p w14:paraId="43BA7D9E" w14:textId="10775CC7" w:rsidR="00966D4D" w:rsidRDefault="00E978BA" w:rsidP="00683D25">
      <w:pPr>
        <w:pStyle w:val="ListParagraph"/>
        <w:spacing w:line="240" w:lineRule="auto"/>
        <w:ind w:left="0"/>
        <w:rPr>
          <w:rFonts w:cstheme="minorHAnsi"/>
          <w:b/>
          <w:bCs/>
        </w:rPr>
      </w:pPr>
      <w:r w:rsidRPr="00E978BA">
        <w:rPr>
          <w:rFonts w:cstheme="minorHAnsi"/>
          <w:b/>
          <w:bCs/>
        </w:rPr>
        <w:t>10.</w:t>
      </w:r>
      <w:r w:rsidRPr="00E978BA">
        <w:rPr>
          <w:rFonts w:cstheme="minorHAnsi"/>
          <w:b/>
          <w:bCs/>
        </w:rPr>
        <w:tab/>
      </w:r>
      <w:r w:rsidR="00D966D7">
        <w:rPr>
          <w:rFonts w:cstheme="minorHAnsi"/>
          <w:b/>
          <w:bCs/>
        </w:rPr>
        <w:t>LEP Full Risk Register</w:t>
      </w:r>
    </w:p>
    <w:p w14:paraId="07176545" w14:textId="0E4C732E" w:rsidR="00E978BA" w:rsidRDefault="00864D6E" w:rsidP="00B728AF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MA</w:t>
      </w:r>
      <w:r w:rsidR="00683D25">
        <w:rPr>
          <w:rFonts w:cstheme="minorHAnsi"/>
        </w:rPr>
        <w:t xml:space="preserve"> noted that s</w:t>
      </w:r>
      <w:r w:rsidRPr="00864D6E">
        <w:rPr>
          <w:rFonts w:cstheme="minorHAnsi"/>
        </w:rPr>
        <w:t>trategic risk</w:t>
      </w:r>
      <w:r>
        <w:rPr>
          <w:rFonts w:cstheme="minorHAnsi"/>
        </w:rPr>
        <w:t xml:space="preserve">s </w:t>
      </w:r>
      <w:r w:rsidRPr="00864D6E">
        <w:rPr>
          <w:rFonts w:cstheme="minorHAnsi"/>
        </w:rPr>
        <w:t xml:space="preserve">are owned by </w:t>
      </w:r>
      <w:r>
        <w:rPr>
          <w:rFonts w:cstheme="minorHAnsi"/>
        </w:rPr>
        <w:t xml:space="preserve">the </w:t>
      </w:r>
      <w:r w:rsidRPr="00864D6E">
        <w:rPr>
          <w:rFonts w:cstheme="minorHAnsi"/>
        </w:rPr>
        <w:t>Board</w:t>
      </w:r>
      <w:r w:rsidR="00683D25">
        <w:rPr>
          <w:rFonts w:cstheme="minorHAnsi"/>
        </w:rPr>
        <w:t xml:space="preserve">. A comprehensive review was required. He had organised a risk review meeting with </w:t>
      </w:r>
      <w:r w:rsidRPr="00864D6E">
        <w:rPr>
          <w:rFonts w:cstheme="minorHAnsi"/>
        </w:rPr>
        <w:t xml:space="preserve">all who </w:t>
      </w:r>
      <w:r w:rsidR="00683D25">
        <w:rPr>
          <w:rFonts w:cstheme="minorHAnsi"/>
        </w:rPr>
        <w:t xml:space="preserve">had </w:t>
      </w:r>
      <w:r w:rsidRPr="00864D6E">
        <w:rPr>
          <w:rFonts w:cstheme="minorHAnsi"/>
        </w:rPr>
        <w:t>volunteered to</w:t>
      </w:r>
      <w:r>
        <w:rPr>
          <w:rFonts w:cstheme="minorHAnsi"/>
        </w:rPr>
        <w:t xml:space="preserve"> </w:t>
      </w:r>
      <w:r w:rsidR="00683D25">
        <w:rPr>
          <w:rFonts w:cstheme="minorHAnsi"/>
        </w:rPr>
        <w:t xml:space="preserve">undertake a </w:t>
      </w:r>
      <w:r w:rsidRPr="00864D6E">
        <w:rPr>
          <w:rFonts w:cstheme="minorHAnsi"/>
        </w:rPr>
        <w:t>deep dive.</w:t>
      </w:r>
      <w:r>
        <w:rPr>
          <w:rFonts w:cstheme="minorHAnsi"/>
        </w:rPr>
        <w:t xml:space="preserve"> Meeting </w:t>
      </w:r>
      <w:r w:rsidR="00683D25">
        <w:rPr>
          <w:rFonts w:cstheme="minorHAnsi"/>
        </w:rPr>
        <w:t xml:space="preserve">would be </w:t>
      </w:r>
      <w:r>
        <w:rPr>
          <w:rFonts w:cstheme="minorHAnsi"/>
        </w:rPr>
        <w:t>on</w:t>
      </w:r>
      <w:r w:rsidRPr="00864D6E">
        <w:rPr>
          <w:rFonts w:cstheme="minorHAnsi"/>
        </w:rPr>
        <w:t xml:space="preserve"> 15/06 (14:30 - 16:30)</w:t>
      </w:r>
      <w:r>
        <w:rPr>
          <w:rFonts w:cstheme="minorHAnsi"/>
        </w:rPr>
        <w:t xml:space="preserve">. </w:t>
      </w:r>
      <w:r w:rsidR="00683D25">
        <w:rPr>
          <w:rFonts w:cstheme="minorHAnsi"/>
        </w:rPr>
        <w:t>All should consider</w:t>
      </w:r>
      <w:r w:rsidR="00B728AF">
        <w:rPr>
          <w:rFonts w:cstheme="minorHAnsi"/>
        </w:rPr>
        <w:t xml:space="preserve"> </w:t>
      </w:r>
      <w:r>
        <w:rPr>
          <w:rFonts w:cstheme="minorHAnsi"/>
        </w:rPr>
        <w:t xml:space="preserve">Risk </w:t>
      </w:r>
      <w:r w:rsidR="00683D25">
        <w:rPr>
          <w:rFonts w:cstheme="minorHAnsi"/>
        </w:rPr>
        <w:t>R</w:t>
      </w:r>
      <w:r>
        <w:rPr>
          <w:rFonts w:cstheme="minorHAnsi"/>
        </w:rPr>
        <w:t xml:space="preserve">egister </w:t>
      </w:r>
      <w:r w:rsidR="00683D25">
        <w:rPr>
          <w:rFonts w:cstheme="minorHAnsi"/>
        </w:rPr>
        <w:t xml:space="preserve">for their sub group </w:t>
      </w:r>
      <w:r>
        <w:rPr>
          <w:rFonts w:cstheme="minorHAnsi"/>
        </w:rPr>
        <w:t xml:space="preserve">in advance </w:t>
      </w:r>
      <w:r w:rsidR="00683D25">
        <w:rPr>
          <w:rFonts w:cstheme="minorHAnsi"/>
        </w:rPr>
        <w:t>of the meeting</w:t>
      </w:r>
      <w:r>
        <w:rPr>
          <w:rFonts w:cstheme="minorHAnsi"/>
        </w:rPr>
        <w:t>.</w:t>
      </w:r>
    </w:p>
    <w:p w14:paraId="3FADFAB2" w14:textId="64D9AF37" w:rsidR="00864D6E" w:rsidRDefault="00864D6E" w:rsidP="00B728AF">
      <w:pPr>
        <w:spacing w:after="0" w:line="240" w:lineRule="auto"/>
        <w:rPr>
          <w:rFonts w:cstheme="minorHAnsi"/>
          <w:b/>
          <w:bCs/>
        </w:rPr>
      </w:pPr>
      <w:r w:rsidRPr="00B728AF">
        <w:rPr>
          <w:rFonts w:cstheme="minorHAnsi"/>
          <w:b/>
          <w:bCs/>
        </w:rPr>
        <w:tab/>
      </w:r>
      <w:r w:rsidR="00B728AF" w:rsidRPr="00B728AF">
        <w:rPr>
          <w:rFonts w:cstheme="minorHAnsi"/>
          <w:b/>
          <w:bCs/>
        </w:rPr>
        <w:t xml:space="preserve">Action: All to consider </w:t>
      </w:r>
      <w:r w:rsidRPr="00B728AF">
        <w:rPr>
          <w:rFonts w:cstheme="minorHAnsi"/>
          <w:b/>
          <w:bCs/>
        </w:rPr>
        <w:t xml:space="preserve">Risk </w:t>
      </w:r>
      <w:r w:rsidR="00B728AF" w:rsidRPr="00B728AF">
        <w:rPr>
          <w:rFonts w:cstheme="minorHAnsi"/>
          <w:b/>
          <w:bCs/>
        </w:rPr>
        <w:t>R</w:t>
      </w:r>
      <w:r w:rsidRPr="00B728AF">
        <w:rPr>
          <w:rFonts w:cstheme="minorHAnsi"/>
          <w:b/>
          <w:bCs/>
        </w:rPr>
        <w:t xml:space="preserve">egister </w:t>
      </w:r>
      <w:r w:rsidR="00B728AF" w:rsidRPr="00B728AF">
        <w:rPr>
          <w:rFonts w:cstheme="minorHAnsi"/>
          <w:b/>
          <w:bCs/>
        </w:rPr>
        <w:t xml:space="preserve">for the </w:t>
      </w:r>
      <w:r w:rsidRPr="00B728AF">
        <w:rPr>
          <w:rFonts w:cstheme="minorHAnsi"/>
          <w:b/>
          <w:bCs/>
        </w:rPr>
        <w:t>Sub-Groups</w:t>
      </w:r>
      <w:r w:rsidR="00B728AF" w:rsidRPr="00B728AF">
        <w:rPr>
          <w:rFonts w:cstheme="minorHAnsi"/>
          <w:b/>
          <w:bCs/>
        </w:rPr>
        <w:t xml:space="preserve"> they chair in advance of the meeting</w:t>
      </w:r>
      <w:r w:rsidRPr="00B728AF">
        <w:rPr>
          <w:rFonts w:cstheme="minorHAnsi"/>
          <w:b/>
          <w:bCs/>
        </w:rPr>
        <w:t>.</w:t>
      </w:r>
    </w:p>
    <w:p w14:paraId="0E23C2F3" w14:textId="77777777" w:rsidR="00B728AF" w:rsidRPr="00B728AF" w:rsidRDefault="00B728AF" w:rsidP="00683D25">
      <w:pPr>
        <w:spacing w:line="240" w:lineRule="auto"/>
        <w:rPr>
          <w:rFonts w:cstheme="minorHAnsi"/>
          <w:b/>
          <w:bCs/>
        </w:rPr>
      </w:pPr>
    </w:p>
    <w:p w14:paraId="0FB4F7A1" w14:textId="6DF49143" w:rsidR="00E978BA" w:rsidRDefault="00E978BA" w:rsidP="00683D25">
      <w:pPr>
        <w:pStyle w:val="ListParagraph"/>
        <w:spacing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11.</w:t>
      </w:r>
      <w:r>
        <w:rPr>
          <w:rFonts w:cstheme="minorHAnsi"/>
          <w:b/>
          <w:bCs/>
        </w:rPr>
        <w:tab/>
      </w:r>
      <w:r w:rsidR="00D966D7">
        <w:rPr>
          <w:rFonts w:cstheme="minorHAnsi"/>
          <w:b/>
          <w:bCs/>
        </w:rPr>
        <w:t>SSLEP Assurance Framework v.7</w:t>
      </w:r>
    </w:p>
    <w:p w14:paraId="75607DFD" w14:textId="77777777" w:rsidR="00B728AF" w:rsidRDefault="00246839" w:rsidP="00683D25">
      <w:pPr>
        <w:pStyle w:val="ListParagraph"/>
        <w:spacing w:after="0" w:line="240" w:lineRule="auto"/>
        <w:rPr>
          <w:rFonts w:cstheme="minorHAnsi"/>
        </w:rPr>
      </w:pPr>
      <w:r w:rsidRPr="00246839">
        <w:rPr>
          <w:rFonts w:cstheme="minorHAnsi"/>
        </w:rPr>
        <w:t xml:space="preserve">JC </w:t>
      </w:r>
      <w:r w:rsidR="00B728AF">
        <w:rPr>
          <w:rFonts w:cstheme="minorHAnsi"/>
        </w:rPr>
        <w:t>noted a</w:t>
      </w:r>
      <w:r w:rsidRPr="00246839">
        <w:rPr>
          <w:rFonts w:cstheme="minorHAnsi"/>
        </w:rPr>
        <w:t xml:space="preserve">ll updates </w:t>
      </w:r>
      <w:r w:rsidR="00B728AF">
        <w:rPr>
          <w:rFonts w:cstheme="minorHAnsi"/>
        </w:rPr>
        <w:t xml:space="preserve">agreed </w:t>
      </w:r>
      <w:r w:rsidRPr="00246839">
        <w:rPr>
          <w:rFonts w:cstheme="minorHAnsi"/>
        </w:rPr>
        <w:t xml:space="preserve">by Board since Sept </w:t>
      </w:r>
      <w:r w:rsidR="00B728AF">
        <w:rPr>
          <w:rFonts w:cstheme="minorHAnsi"/>
        </w:rPr>
        <w:t xml:space="preserve">2019 were </w:t>
      </w:r>
      <w:r w:rsidRPr="00246839">
        <w:rPr>
          <w:rFonts w:cstheme="minorHAnsi"/>
        </w:rPr>
        <w:t>included in the revised</w:t>
      </w:r>
      <w:r>
        <w:rPr>
          <w:rFonts w:cstheme="minorHAnsi"/>
        </w:rPr>
        <w:t xml:space="preserve"> </w:t>
      </w:r>
      <w:r w:rsidRPr="00246839">
        <w:rPr>
          <w:rFonts w:cstheme="minorHAnsi"/>
        </w:rPr>
        <w:t>doc</w:t>
      </w:r>
      <w:r>
        <w:rPr>
          <w:rFonts w:cstheme="minorHAnsi"/>
        </w:rPr>
        <w:t>ument</w:t>
      </w:r>
      <w:r w:rsidR="00B728AF">
        <w:rPr>
          <w:rFonts w:cstheme="minorHAnsi"/>
        </w:rPr>
        <w:t xml:space="preserve"> and sought Board </w:t>
      </w:r>
      <w:r>
        <w:rPr>
          <w:rFonts w:cstheme="minorHAnsi"/>
        </w:rPr>
        <w:t xml:space="preserve">endorsement </w:t>
      </w:r>
      <w:r w:rsidR="00B728AF">
        <w:rPr>
          <w:rFonts w:cstheme="minorHAnsi"/>
        </w:rPr>
        <w:t>to version 7 of the Assurance Framework.</w:t>
      </w:r>
    </w:p>
    <w:p w14:paraId="6E317AE9" w14:textId="1F6A8E90" w:rsidR="00246839" w:rsidRPr="00B728AF" w:rsidRDefault="00B728AF" w:rsidP="00683D25">
      <w:pPr>
        <w:pStyle w:val="ListParagraph"/>
        <w:spacing w:after="0" w:line="240" w:lineRule="auto"/>
        <w:rPr>
          <w:rFonts w:cstheme="minorHAnsi"/>
          <w:b/>
          <w:bCs/>
        </w:rPr>
      </w:pPr>
      <w:r w:rsidRPr="00B728AF">
        <w:rPr>
          <w:rFonts w:cstheme="minorHAnsi"/>
          <w:b/>
          <w:bCs/>
        </w:rPr>
        <w:t>Decision: Board endorsement was given to version 7 of the Assurance Framework.</w:t>
      </w:r>
      <w:r w:rsidR="00246839" w:rsidRPr="00B728AF">
        <w:rPr>
          <w:rFonts w:cstheme="minorHAnsi"/>
          <w:b/>
          <w:bCs/>
        </w:rPr>
        <w:t xml:space="preserve"> </w:t>
      </w:r>
    </w:p>
    <w:p w14:paraId="105AB143" w14:textId="77777777" w:rsidR="00864D6E" w:rsidRPr="00246839" w:rsidRDefault="00864D6E" w:rsidP="00683D25">
      <w:pPr>
        <w:pStyle w:val="ListParagraph"/>
        <w:spacing w:after="0" w:line="240" w:lineRule="auto"/>
        <w:ind w:left="0"/>
        <w:rPr>
          <w:rFonts w:cstheme="minorHAnsi"/>
        </w:rPr>
      </w:pPr>
    </w:p>
    <w:p w14:paraId="534994E5" w14:textId="673B4B32" w:rsidR="00D966D7" w:rsidRDefault="00D966D7" w:rsidP="00683D25">
      <w:pPr>
        <w:pStyle w:val="ListParagraph"/>
        <w:spacing w:after="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12.</w:t>
      </w:r>
      <w:r>
        <w:rPr>
          <w:rFonts w:cstheme="minorHAnsi"/>
          <w:b/>
          <w:bCs/>
        </w:rPr>
        <w:tab/>
        <w:t>Forward Plan</w:t>
      </w:r>
    </w:p>
    <w:p w14:paraId="3989368C" w14:textId="77777777" w:rsidR="00B728AF" w:rsidRDefault="00246839" w:rsidP="00B728AF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JC </w:t>
      </w:r>
      <w:r w:rsidR="00B728AF">
        <w:rPr>
          <w:rFonts w:cstheme="minorHAnsi"/>
        </w:rPr>
        <w:t>noted Forward Plan r</w:t>
      </w:r>
      <w:r>
        <w:rPr>
          <w:rFonts w:cstheme="minorHAnsi"/>
        </w:rPr>
        <w:t xml:space="preserve">efresh </w:t>
      </w:r>
      <w:r w:rsidR="00B728AF">
        <w:rPr>
          <w:rFonts w:cstheme="minorHAnsi"/>
        </w:rPr>
        <w:t xml:space="preserve">was </w:t>
      </w:r>
      <w:r>
        <w:rPr>
          <w:rFonts w:cstheme="minorHAnsi"/>
        </w:rPr>
        <w:t>needed. Feedback from Sub-Groups is on there for the next few meetings, but if Board members would like to see other items thereon, please forward to JC.</w:t>
      </w:r>
      <w:r w:rsidR="00B728AF">
        <w:rPr>
          <w:rFonts w:cstheme="minorHAnsi"/>
        </w:rPr>
        <w:t xml:space="preserve">  </w:t>
      </w:r>
      <w:r>
        <w:rPr>
          <w:rFonts w:cstheme="minorHAnsi"/>
        </w:rPr>
        <w:t>AR – Vis</w:t>
      </w:r>
      <w:r w:rsidR="00B728AF">
        <w:rPr>
          <w:rFonts w:cstheme="minorHAnsi"/>
        </w:rPr>
        <w:t>i</w:t>
      </w:r>
      <w:r>
        <w:rPr>
          <w:rFonts w:cstheme="minorHAnsi"/>
        </w:rPr>
        <w:t>ons &amp; values can be added.</w:t>
      </w:r>
    </w:p>
    <w:p w14:paraId="1273EE2C" w14:textId="6116C95D" w:rsidR="00246839" w:rsidRPr="00B728AF" w:rsidRDefault="00B728AF" w:rsidP="00B728AF">
      <w:pPr>
        <w:pStyle w:val="ListParagraph"/>
        <w:spacing w:after="0" w:line="240" w:lineRule="auto"/>
        <w:rPr>
          <w:rFonts w:cstheme="minorHAnsi"/>
          <w:b/>
          <w:bCs/>
        </w:rPr>
      </w:pPr>
      <w:r w:rsidRPr="00B728AF">
        <w:rPr>
          <w:rFonts w:cstheme="minorHAnsi"/>
          <w:b/>
          <w:bCs/>
        </w:rPr>
        <w:t>Action: All to consider future Board Items.</w:t>
      </w:r>
      <w:r w:rsidR="00246839" w:rsidRPr="00B728AF">
        <w:rPr>
          <w:rFonts w:cstheme="minorHAnsi"/>
          <w:b/>
          <w:bCs/>
        </w:rPr>
        <w:t xml:space="preserve"> </w:t>
      </w:r>
    </w:p>
    <w:p w14:paraId="2F0F1145" w14:textId="77777777" w:rsidR="00246839" w:rsidRPr="00246839" w:rsidRDefault="00246839" w:rsidP="00683D25">
      <w:pPr>
        <w:pStyle w:val="ListParagraph"/>
        <w:spacing w:after="0" w:line="240" w:lineRule="auto"/>
        <w:ind w:left="0"/>
        <w:rPr>
          <w:rFonts w:cstheme="minorHAnsi"/>
        </w:rPr>
      </w:pPr>
    </w:p>
    <w:p w14:paraId="282ABE2D" w14:textId="77777777" w:rsidR="00E978BA" w:rsidRPr="00E978BA" w:rsidRDefault="00E978BA" w:rsidP="00683D25">
      <w:pPr>
        <w:spacing w:after="0" w:line="240" w:lineRule="auto"/>
        <w:rPr>
          <w:rFonts w:cstheme="minorHAnsi"/>
          <w:b/>
          <w:bCs/>
        </w:rPr>
      </w:pPr>
      <w:r w:rsidRPr="00E978BA">
        <w:rPr>
          <w:rFonts w:cstheme="minorHAnsi"/>
          <w:b/>
          <w:bCs/>
        </w:rPr>
        <w:t xml:space="preserve">13. </w:t>
      </w:r>
      <w:r w:rsidRPr="00E978BA">
        <w:rPr>
          <w:rFonts w:cstheme="minorHAnsi"/>
          <w:b/>
          <w:bCs/>
        </w:rPr>
        <w:tab/>
        <w:t>AOB</w:t>
      </w:r>
    </w:p>
    <w:p w14:paraId="6AC4E421" w14:textId="45B828E3" w:rsidR="009064A3" w:rsidRPr="00B728AF" w:rsidRDefault="00246839" w:rsidP="00683D25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ab/>
      </w:r>
      <w:r w:rsidRPr="00B728AF">
        <w:rPr>
          <w:rFonts w:cstheme="minorHAnsi"/>
          <w:i/>
          <w:iCs/>
        </w:rPr>
        <w:t>Poll to Board re: meeting times</w:t>
      </w:r>
    </w:p>
    <w:p w14:paraId="5C1E12D9" w14:textId="05AB60C8" w:rsidR="004155BB" w:rsidRDefault="00246839" w:rsidP="00B728AF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JK advised that she had received 13/16 replies to the SurveyMonkey she issued. 53% said 4pm; 30% said 6pm. Cllr PF </w:t>
      </w:r>
      <w:r w:rsidR="00B728AF">
        <w:rPr>
          <w:rFonts w:cstheme="minorHAnsi"/>
        </w:rPr>
        <w:t>noted</w:t>
      </w:r>
      <w:r>
        <w:rPr>
          <w:rFonts w:cstheme="minorHAnsi"/>
        </w:rPr>
        <w:t xml:space="preserve"> due to travel time, getting there @ 4pm would be more onerous.</w:t>
      </w:r>
      <w:r w:rsidR="00B728AF">
        <w:rPr>
          <w:rFonts w:cstheme="minorHAnsi"/>
        </w:rPr>
        <w:t xml:space="preserve"> </w:t>
      </w:r>
      <w:r>
        <w:rPr>
          <w:rFonts w:cstheme="minorHAnsi"/>
        </w:rPr>
        <w:t xml:space="preserve">AR </w:t>
      </w:r>
      <w:r w:rsidR="00B728AF">
        <w:rPr>
          <w:rFonts w:cstheme="minorHAnsi"/>
        </w:rPr>
        <w:t xml:space="preserve">reminded everyone of dial in for those who </w:t>
      </w:r>
      <w:r>
        <w:rPr>
          <w:rFonts w:cstheme="minorHAnsi"/>
        </w:rPr>
        <w:t xml:space="preserve">can’t </w:t>
      </w:r>
      <w:r w:rsidR="00B728AF">
        <w:rPr>
          <w:rFonts w:cstheme="minorHAnsi"/>
        </w:rPr>
        <w:t>travel</w:t>
      </w:r>
      <w:r>
        <w:rPr>
          <w:rFonts w:cstheme="minorHAnsi"/>
        </w:rPr>
        <w:t>.</w:t>
      </w:r>
      <w:r w:rsidR="00B728AF">
        <w:rPr>
          <w:rFonts w:cstheme="minorHAnsi"/>
        </w:rPr>
        <w:t xml:space="preserve"> A compromise of 5pm was suggested. It was agreed that a start time of 4pm be implemented. </w:t>
      </w:r>
      <w:r w:rsidR="004155BB">
        <w:rPr>
          <w:rFonts w:cstheme="minorHAnsi"/>
        </w:rPr>
        <w:t xml:space="preserve">Cllr PF </w:t>
      </w:r>
      <w:r w:rsidR="00B728AF">
        <w:rPr>
          <w:rFonts w:cstheme="minorHAnsi"/>
        </w:rPr>
        <w:t xml:space="preserve">requested that </w:t>
      </w:r>
      <w:r w:rsidR="004155BB">
        <w:rPr>
          <w:rFonts w:cstheme="minorHAnsi"/>
        </w:rPr>
        <w:t xml:space="preserve">non-compromise of 5pm be </w:t>
      </w:r>
      <w:proofErr w:type="spellStart"/>
      <w:r w:rsidR="004155BB">
        <w:rPr>
          <w:rFonts w:cstheme="minorHAnsi"/>
        </w:rPr>
        <w:t>minuted</w:t>
      </w:r>
      <w:proofErr w:type="spellEnd"/>
      <w:r w:rsidR="004155BB">
        <w:rPr>
          <w:rFonts w:cstheme="minorHAnsi"/>
        </w:rPr>
        <w:t>.</w:t>
      </w:r>
      <w:r w:rsidR="00B728AF">
        <w:rPr>
          <w:rFonts w:cstheme="minorHAnsi"/>
        </w:rPr>
        <w:t xml:space="preserve"> </w:t>
      </w:r>
    </w:p>
    <w:p w14:paraId="56CF65A5" w14:textId="07D372C5" w:rsidR="00246839" w:rsidRPr="00B728AF" w:rsidRDefault="00B728AF" w:rsidP="00683D25">
      <w:pPr>
        <w:spacing w:after="0" w:line="240" w:lineRule="auto"/>
        <w:ind w:firstLine="720"/>
        <w:rPr>
          <w:rFonts w:cstheme="minorHAnsi"/>
          <w:b/>
          <w:bCs/>
        </w:rPr>
      </w:pPr>
      <w:r w:rsidRPr="00B728AF">
        <w:rPr>
          <w:rFonts w:cstheme="minorHAnsi"/>
          <w:b/>
          <w:bCs/>
        </w:rPr>
        <w:t xml:space="preserve">Agreed: Future Board Meeting start time of </w:t>
      </w:r>
      <w:r w:rsidR="00246839" w:rsidRPr="00B728AF">
        <w:rPr>
          <w:rFonts w:cstheme="minorHAnsi"/>
          <w:b/>
          <w:bCs/>
        </w:rPr>
        <w:t>4pm</w:t>
      </w:r>
      <w:r w:rsidRPr="00B728AF">
        <w:rPr>
          <w:rFonts w:cstheme="minorHAnsi"/>
          <w:b/>
          <w:bCs/>
        </w:rPr>
        <w:t>.</w:t>
      </w:r>
      <w:r w:rsidR="00246839" w:rsidRPr="00B728AF">
        <w:rPr>
          <w:rFonts w:cstheme="minorHAnsi"/>
          <w:b/>
          <w:bCs/>
        </w:rPr>
        <w:t xml:space="preserve"> </w:t>
      </w:r>
    </w:p>
    <w:p w14:paraId="22DE8E37" w14:textId="77777777" w:rsidR="00246839" w:rsidRDefault="00246839" w:rsidP="00683D25">
      <w:pPr>
        <w:spacing w:after="0" w:line="240" w:lineRule="auto"/>
        <w:ind w:firstLine="720"/>
        <w:rPr>
          <w:rFonts w:cstheme="minorHAnsi"/>
        </w:rPr>
      </w:pPr>
    </w:p>
    <w:p w14:paraId="22CAA62E" w14:textId="283EBBBF" w:rsidR="00863F79" w:rsidRPr="00863F79" w:rsidRDefault="00863F79" w:rsidP="00B728AF">
      <w:pPr>
        <w:spacing w:after="0" w:line="240" w:lineRule="auto"/>
        <w:ind w:firstLine="720"/>
        <w:jc w:val="both"/>
        <w:rPr>
          <w:rFonts w:eastAsia="Times New Roman" w:cstheme="minorHAnsi"/>
          <w:b/>
          <w:lang w:eastAsia="en-GB"/>
        </w:rPr>
      </w:pPr>
      <w:r w:rsidRPr="00863F79">
        <w:rPr>
          <w:rFonts w:eastAsia="Times New Roman" w:cstheme="minorHAnsi"/>
          <w:b/>
          <w:lang w:eastAsia="en-GB"/>
        </w:rPr>
        <w:t xml:space="preserve">Date of Next Meeting: </w:t>
      </w:r>
      <w:r w:rsidRPr="00863F79">
        <w:rPr>
          <w:rFonts w:eastAsia="Times New Roman" w:cstheme="minorHAnsi"/>
          <w:b/>
          <w:lang w:eastAsia="en-GB"/>
        </w:rPr>
        <w:tab/>
        <w:t xml:space="preserve">Thursday </w:t>
      </w:r>
      <w:r w:rsidR="008E4B1C">
        <w:rPr>
          <w:rFonts w:eastAsia="Times New Roman" w:cstheme="minorHAnsi"/>
          <w:b/>
          <w:lang w:eastAsia="en-GB"/>
        </w:rPr>
        <w:t>19th</w:t>
      </w:r>
      <w:r w:rsidR="009064A3">
        <w:rPr>
          <w:rFonts w:eastAsia="Times New Roman" w:cstheme="minorHAnsi"/>
          <w:b/>
          <w:lang w:eastAsia="en-GB"/>
        </w:rPr>
        <w:t xml:space="preserve"> </w:t>
      </w:r>
      <w:r w:rsidR="00D966D7">
        <w:rPr>
          <w:rFonts w:eastAsia="Times New Roman" w:cstheme="minorHAnsi"/>
          <w:b/>
          <w:lang w:eastAsia="en-GB"/>
        </w:rPr>
        <w:t>June</w:t>
      </w:r>
      <w:r w:rsidRPr="00863F79">
        <w:rPr>
          <w:rFonts w:eastAsia="Times New Roman" w:cstheme="minorHAnsi"/>
          <w:b/>
          <w:lang w:eastAsia="en-GB"/>
        </w:rPr>
        <w:t xml:space="preserve"> 2020</w:t>
      </w:r>
      <w:r w:rsidR="00FB533E">
        <w:rPr>
          <w:rFonts w:eastAsia="Times New Roman" w:cstheme="minorHAnsi"/>
          <w:b/>
          <w:lang w:eastAsia="en-GB"/>
        </w:rPr>
        <w:t xml:space="preserve"> @ 4pm</w:t>
      </w:r>
    </w:p>
    <w:p w14:paraId="2ADD7DD0" w14:textId="6D9FB845" w:rsidR="00863F79" w:rsidRPr="00863F79" w:rsidRDefault="00863F79" w:rsidP="00B728AF">
      <w:pPr>
        <w:spacing w:after="0" w:line="240" w:lineRule="auto"/>
        <w:ind w:firstLine="720"/>
        <w:jc w:val="both"/>
        <w:rPr>
          <w:rFonts w:eastAsia="Times New Roman" w:cstheme="minorHAnsi"/>
          <w:b/>
          <w:lang w:eastAsia="en-GB"/>
        </w:rPr>
      </w:pPr>
      <w:r w:rsidRPr="00863F79">
        <w:rPr>
          <w:rFonts w:eastAsia="Times New Roman" w:cstheme="minorHAnsi"/>
          <w:b/>
          <w:lang w:eastAsia="en-GB"/>
        </w:rPr>
        <w:t>Location:</w:t>
      </w:r>
      <w:r w:rsidR="00B728AF">
        <w:rPr>
          <w:rFonts w:eastAsia="Times New Roman" w:cstheme="minorHAnsi"/>
          <w:b/>
          <w:lang w:eastAsia="en-GB"/>
        </w:rPr>
        <w:t xml:space="preserve">  </w:t>
      </w:r>
      <w:r w:rsidRPr="00863F79">
        <w:rPr>
          <w:rFonts w:eastAsia="Times New Roman" w:cstheme="minorHAnsi"/>
          <w:b/>
          <w:lang w:eastAsia="en-GB"/>
        </w:rPr>
        <w:t>Via MS Teams.</w:t>
      </w:r>
    </w:p>
    <w:sectPr w:rsidR="00863F79" w:rsidRPr="00863F79" w:rsidSect="004E2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31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2F38D" w14:textId="77777777" w:rsidR="00683D25" w:rsidRDefault="00683D25">
      <w:pPr>
        <w:spacing w:after="0" w:line="240" w:lineRule="auto"/>
      </w:pPr>
      <w:r>
        <w:separator/>
      </w:r>
    </w:p>
  </w:endnote>
  <w:endnote w:type="continuationSeparator" w:id="0">
    <w:p w14:paraId="7D8EF0DC" w14:textId="77777777" w:rsidR="00683D25" w:rsidRDefault="006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1D63" w14:textId="77777777" w:rsidR="00683D25" w:rsidRDefault="00683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281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B9D94" w14:textId="77777777" w:rsidR="00683D25" w:rsidRDefault="00683D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8F40E" w14:textId="77777777" w:rsidR="00683D25" w:rsidRDefault="00683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B9BC" w14:textId="77777777" w:rsidR="00683D25" w:rsidRDefault="00683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06AE" w14:textId="77777777" w:rsidR="00683D25" w:rsidRDefault="00683D25">
      <w:pPr>
        <w:spacing w:after="0" w:line="240" w:lineRule="auto"/>
      </w:pPr>
      <w:r>
        <w:separator/>
      </w:r>
    </w:p>
  </w:footnote>
  <w:footnote w:type="continuationSeparator" w:id="0">
    <w:p w14:paraId="19CD8805" w14:textId="77777777" w:rsidR="00683D25" w:rsidRDefault="006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BFE7" w14:textId="77777777" w:rsidR="00683D25" w:rsidRDefault="00683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F2B2" w14:textId="7F512788" w:rsidR="00683D25" w:rsidRDefault="00683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861D" w14:textId="77777777" w:rsidR="00683D25" w:rsidRDefault="00683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62C"/>
    <w:multiLevelType w:val="hybridMultilevel"/>
    <w:tmpl w:val="1A40539C"/>
    <w:lvl w:ilvl="0" w:tplc="98FC91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5686"/>
    <w:multiLevelType w:val="hybridMultilevel"/>
    <w:tmpl w:val="2716E5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D19"/>
    <w:multiLevelType w:val="hybridMultilevel"/>
    <w:tmpl w:val="05468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000"/>
    <w:multiLevelType w:val="hybridMultilevel"/>
    <w:tmpl w:val="FE8C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7288"/>
    <w:multiLevelType w:val="multilevel"/>
    <w:tmpl w:val="50A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F7C86"/>
    <w:multiLevelType w:val="hybridMultilevel"/>
    <w:tmpl w:val="FE9E960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F0558"/>
    <w:multiLevelType w:val="hybridMultilevel"/>
    <w:tmpl w:val="6AF0E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AB3B5B"/>
    <w:multiLevelType w:val="hybridMultilevel"/>
    <w:tmpl w:val="BE72BBE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2625F4"/>
    <w:multiLevelType w:val="hybridMultilevel"/>
    <w:tmpl w:val="763EC172"/>
    <w:lvl w:ilvl="0" w:tplc="037A9C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C1545C"/>
    <w:multiLevelType w:val="hybridMultilevel"/>
    <w:tmpl w:val="3A30B18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01647D"/>
    <w:multiLevelType w:val="hybridMultilevel"/>
    <w:tmpl w:val="A6D6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23B25"/>
    <w:multiLevelType w:val="hybridMultilevel"/>
    <w:tmpl w:val="7BC6CD5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6A1341"/>
    <w:multiLevelType w:val="hybridMultilevel"/>
    <w:tmpl w:val="C57EF7A4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C99336C"/>
    <w:multiLevelType w:val="hybridMultilevel"/>
    <w:tmpl w:val="ED00A6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1D99"/>
    <w:multiLevelType w:val="hybridMultilevel"/>
    <w:tmpl w:val="5A7A645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945D60"/>
    <w:multiLevelType w:val="hybridMultilevel"/>
    <w:tmpl w:val="0C4643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C62331"/>
    <w:multiLevelType w:val="hybridMultilevel"/>
    <w:tmpl w:val="9D7AFD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C403B"/>
    <w:multiLevelType w:val="hybridMultilevel"/>
    <w:tmpl w:val="985C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14C72"/>
    <w:multiLevelType w:val="hybridMultilevel"/>
    <w:tmpl w:val="978E91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AA0301"/>
    <w:multiLevelType w:val="hybridMultilevel"/>
    <w:tmpl w:val="DF067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482DFD"/>
    <w:multiLevelType w:val="hybridMultilevel"/>
    <w:tmpl w:val="50D0B4AE"/>
    <w:lvl w:ilvl="0" w:tplc="7DE075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F622B"/>
    <w:multiLevelType w:val="hybridMultilevel"/>
    <w:tmpl w:val="C05AB2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A42C1"/>
    <w:multiLevelType w:val="hybridMultilevel"/>
    <w:tmpl w:val="0B58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76034"/>
    <w:multiLevelType w:val="hybridMultilevel"/>
    <w:tmpl w:val="A4DE7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2047"/>
    <w:multiLevelType w:val="hybridMultilevel"/>
    <w:tmpl w:val="E786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33E25"/>
    <w:multiLevelType w:val="hybridMultilevel"/>
    <w:tmpl w:val="894ED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0778"/>
    <w:multiLevelType w:val="hybridMultilevel"/>
    <w:tmpl w:val="8488B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065E8"/>
    <w:multiLevelType w:val="hybridMultilevel"/>
    <w:tmpl w:val="95D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1D6F"/>
    <w:multiLevelType w:val="hybridMultilevel"/>
    <w:tmpl w:val="E794A4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DC4BC9"/>
    <w:multiLevelType w:val="hybridMultilevel"/>
    <w:tmpl w:val="2152984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01276E"/>
    <w:multiLevelType w:val="hybridMultilevel"/>
    <w:tmpl w:val="D4B8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E1CCC"/>
    <w:multiLevelType w:val="hybridMultilevel"/>
    <w:tmpl w:val="D1F0A1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C9553F"/>
    <w:multiLevelType w:val="hybridMultilevel"/>
    <w:tmpl w:val="F1304680"/>
    <w:lvl w:ilvl="0" w:tplc="037A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F1035"/>
    <w:multiLevelType w:val="hybridMultilevel"/>
    <w:tmpl w:val="D3D8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41561"/>
    <w:multiLevelType w:val="hybridMultilevel"/>
    <w:tmpl w:val="BBEE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905F1"/>
    <w:multiLevelType w:val="hybridMultilevel"/>
    <w:tmpl w:val="38824394"/>
    <w:lvl w:ilvl="0" w:tplc="037A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0"/>
  </w:num>
  <w:num w:numId="4">
    <w:abstractNumId w:val="8"/>
  </w:num>
  <w:num w:numId="5">
    <w:abstractNumId w:val="26"/>
  </w:num>
  <w:num w:numId="6">
    <w:abstractNumId w:val="14"/>
  </w:num>
  <w:num w:numId="7">
    <w:abstractNumId w:val="1"/>
  </w:num>
  <w:num w:numId="8">
    <w:abstractNumId w:val="4"/>
  </w:num>
  <w:num w:numId="9">
    <w:abstractNumId w:val="27"/>
  </w:num>
  <w:num w:numId="10">
    <w:abstractNumId w:val="5"/>
  </w:num>
  <w:num w:numId="11">
    <w:abstractNumId w:val="12"/>
  </w:num>
  <w:num w:numId="12">
    <w:abstractNumId w:val="13"/>
  </w:num>
  <w:num w:numId="13">
    <w:abstractNumId w:val="19"/>
  </w:num>
  <w:num w:numId="14">
    <w:abstractNumId w:val="31"/>
  </w:num>
  <w:num w:numId="15">
    <w:abstractNumId w:val="25"/>
  </w:num>
  <w:num w:numId="16">
    <w:abstractNumId w:val="20"/>
  </w:num>
  <w:num w:numId="17">
    <w:abstractNumId w:val="23"/>
  </w:num>
  <w:num w:numId="18">
    <w:abstractNumId w:val="3"/>
  </w:num>
  <w:num w:numId="19">
    <w:abstractNumId w:val="35"/>
  </w:num>
  <w:num w:numId="20">
    <w:abstractNumId w:val="28"/>
  </w:num>
  <w:num w:numId="21">
    <w:abstractNumId w:val="22"/>
  </w:num>
  <w:num w:numId="22">
    <w:abstractNumId w:val="33"/>
  </w:num>
  <w:num w:numId="23">
    <w:abstractNumId w:val="9"/>
  </w:num>
  <w:num w:numId="24">
    <w:abstractNumId w:val="36"/>
  </w:num>
  <w:num w:numId="25">
    <w:abstractNumId w:val="0"/>
  </w:num>
  <w:num w:numId="26">
    <w:abstractNumId w:val="17"/>
  </w:num>
  <w:num w:numId="27">
    <w:abstractNumId w:val="18"/>
  </w:num>
  <w:num w:numId="28">
    <w:abstractNumId w:val="34"/>
  </w:num>
  <w:num w:numId="29">
    <w:abstractNumId w:val="16"/>
  </w:num>
  <w:num w:numId="30">
    <w:abstractNumId w:val="7"/>
  </w:num>
  <w:num w:numId="31">
    <w:abstractNumId w:val="11"/>
  </w:num>
  <w:num w:numId="32">
    <w:abstractNumId w:val="21"/>
  </w:num>
  <w:num w:numId="33">
    <w:abstractNumId w:val="24"/>
  </w:num>
  <w:num w:numId="34">
    <w:abstractNumId w:val="30"/>
  </w:num>
  <w:num w:numId="35">
    <w:abstractNumId w:val="29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3"/>
    <w:rsid w:val="00000922"/>
    <w:rsid w:val="00002FE1"/>
    <w:rsid w:val="00041A82"/>
    <w:rsid w:val="00052F26"/>
    <w:rsid w:val="000730C9"/>
    <w:rsid w:val="00073A23"/>
    <w:rsid w:val="0008294F"/>
    <w:rsid w:val="00093179"/>
    <w:rsid w:val="00097444"/>
    <w:rsid w:val="000A2014"/>
    <w:rsid w:val="000A7455"/>
    <w:rsid w:val="000B520D"/>
    <w:rsid w:val="000C08E8"/>
    <w:rsid w:val="000E3284"/>
    <w:rsid w:val="000F11C4"/>
    <w:rsid w:val="000F1D3E"/>
    <w:rsid w:val="00102950"/>
    <w:rsid w:val="00121DE9"/>
    <w:rsid w:val="001279A8"/>
    <w:rsid w:val="00135216"/>
    <w:rsid w:val="00141426"/>
    <w:rsid w:val="00141C6C"/>
    <w:rsid w:val="00145EF3"/>
    <w:rsid w:val="00151285"/>
    <w:rsid w:val="001556B4"/>
    <w:rsid w:val="0017119D"/>
    <w:rsid w:val="00193512"/>
    <w:rsid w:val="00197317"/>
    <w:rsid w:val="001A2090"/>
    <w:rsid w:val="001B23C4"/>
    <w:rsid w:val="001B4DD1"/>
    <w:rsid w:val="001B6C74"/>
    <w:rsid w:val="001B6D56"/>
    <w:rsid w:val="001C01F3"/>
    <w:rsid w:val="001C0862"/>
    <w:rsid w:val="001C1694"/>
    <w:rsid w:val="001D0908"/>
    <w:rsid w:val="002026AA"/>
    <w:rsid w:val="00204A74"/>
    <w:rsid w:val="00204FBC"/>
    <w:rsid w:val="0020652B"/>
    <w:rsid w:val="00221765"/>
    <w:rsid w:val="002223A0"/>
    <w:rsid w:val="00233E92"/>
    <w:rsid w:val="00242393"/>
    <w:rsid w:val="00246839"/>
    <w:rsid w:val="002560E9"/>
    <w:rsid w:val="00277CFA"/>
    <w:rsid w:val="002A2447"/>
    <w:rsid w:val="002B2111"/>
    <w:rsid w:val="002E2ED1"/>
    <w:rsid w:val="002E4752"/>
    <w:rsid w:val="002F7B3E"/>
    <w:rsid w:val="0031295C"/>
    <w:rsid w:val="00322671"/>
    <w:rsid w:val="00323593"/>
    <w:rsid w:val="00330245"/>
    <w:rsid w:val="00331D53"/>
    <w:rsid w:val="00332B95"/>
    <w:rsid w:val="0035085C"/>
    <w:rsid w:val="00352F03"/>
    <w:rsid w:val="00377786"/>
    <w:rsid w:val="00377FA7"/>
    <w:rsid w:val="003956B7"/>
    <w:rsid w:val="003E6D60"/>
    <w:rsid w:val="003E7A51"/>
    <w:rsid w:val="004056E2"/>
    <w:rsid w:val="004122D8"/>
    <w:rsid w:val="004138D0"/>
    <w:rsid w:val="004155BB"/>
    <w:rsid w:val="0043176D"/>
    <w:rsid w:val="00443191"/>
    <w:rsid w:val="00457CAC"/>
    <w:rsid w:val="00461A96"/>
    <w:rsid w:val="00482EE7"/>
    <w:rsid w:val="0048316D"/>
    <w:rsid w:val="00485659"/>
    <w:rsid w:val="0048737E"/>
    <w:rsid w:val="004A3BED"/>
    <w:rsid w:val="004E0203"/>
    <w:rsid w:val="004E1923"/>
    <w:rsid w:val="004E2BB3"/>
    <w:rsid w:val="004E7E26"/>
    <w:rsid w:val="00504897"/>
    <w:rsid w:val="00506402"/>
    <w:rsid w:val="005142FE"/>
    <w:rsid w:val="00520088"/>
    <w:rsid w:val="00522EB3"/>
    <w:rsid w:val="00551FB5"/>
    <w:rsid w:val="005918D9"/>
    <w:rsid w:val="005A4568"/>
    <w:rsid w:val="005C28AD"/>
    <w:rsid w:val="005E519D"/>
    <w:rsid w:val="006057C0"/>
    <w:rsid w:val="006059B7"/>
    <w:rsid w:val="00616AEA"/>
    <w:rsid w:val="006342CC"/>
    <w:rsid w:val="006377C6"/>
    <w:rsid w:val="0064724B"/>
    <w:rsid w:val="0067102C"/>
    <w:rsid w:val="00674AEE"/>
    <w:rsid w:val="006765DB"/>
    <w:rsid w:val="00683D25"/>
    <w:rsid w:val="006B07F9"/>
    <w:rsid w:val="006B7875"/>
    <w:rsid w:val="006C26B3"/>
    <w:rsid w:val="006D1167"/>
    <w:rsid w:val="006D7777"/>
    <w:rsid w:val="00706B99"/>
    <w:rsid w:val="00715C60"/>
    <w:rsid w:val="00721586"/>
    <w:rsid w:val="007325D8"/>
    <w:rsid w:val="007751D1"/>
    <w:rsid w:val="00776F4D"/>
    <w:rsid w:val="007802DE"/>
    <w:rsid w:val="0078594E"/>
    <w:rsid w:val="007B6A47"/>
    <w:rsid w:val="007C1E40"/>
    <w:rsid w:val="007C4E63"/>
    <w:rsid w:val="00805C23"/>
    <w:rsid w:val="0080636F"/>
    <w:rsid w:val="008075FA"/>
    <w:rsid w:val="00820CCF"/>
    <w:rsid w:val="008266AE"/>
    <w:rsid w:val="00834D45"/>
    <w:rsid w:val="008417AD"/>
    <w:rsid w:val="008501DE"/>
    <w:rsid w:val="008617B3"/>
    <w:rsid w:val="00863F79"/>
    <w:rsid w:val="008640A8"/>
    <w:rsid w:val="00864D6E"/>
    <w:rsid w:val="00890617"/>
    <w:rsid w:val="008A0803"/>
    <w:rsid w:val="008B688F"/>
    <w:rsid w:val="008C69CD"/>
    <w:rsid w:val="008D1E17"/>
    <w:rsid w:val="008D3300"/>
    <w:rsid w:val="008D664B"/>
    <w:rsid w:val="008E06D6"/>
    <w:rsid w:val="008E4B1C"/>
    <w:rsid w:val="00903F96"/>
    <w:rsid w:val="009064A3"/>
    <w:rsid w:val="00915756"/>
    <w:rsid w:val="009225EB"/>
    <w:rsid w:val="00923098"/>
    <w:rsid w:val="00956121"/>
    <w:rsid w:val="009632BD"/>
    <w:rsid w:val="00966D4D"/>
    <w:rsid w:val="00995478"/>
    <w:rsid w:val="00996B32"/>
    <w:rsid w:val="009A7E40"/>
    <w:rsid w:val="009B7689"/>
    <w:rsid w:val="009C6B02"/>
    <w:rsid w:val="009E4C60"/>
    <w:rsid w:val="009F706B"/>
    <w:rsid w:val="00A20D70"/>
    <w:rsid w:val="00A32587"/>
    <w:rsid w:val="00A33533"/>
    <w:rsid w:val="00A40A5D"/>
    <w:rsid w:val="00A4361C"/>
    <w:rsid w:val="00A504F4"/>
    <w:rsid w:val="00A603A7"/>
    <w:rsid w:val="00A6043A"/>
    <w:rsid w:val="00A61775"/>
    <w:rsid w:val="00A71B37"/>
    <w:rsid w:val="00A8015D"/>
    <w:rsid w:val="00A80E97"/>
    <w:rsid w:val="00AA0388"/>
    <w:rsid w:val="00AD417E"/>
    <w:rsid w:val="00AF6603"/>
    <w:rsid w:val="00B023E3"/>
    <w:rsid w:val="00B07346"/>
    <w:rsid w:val="00B21EE6"/>
    <w:rsid w:val="00B25763"/>
    <w:rsid w:val="00B25879"/>
    <w:rsid w:val="00B41B66"/>
    <w:rsid w:val="00B43D13"/>
    <w:rsid w:val="00B46406"/>
    <w:rsid w:val="00B6305B"/>
    <w:rsid w:val="00B712E4"/>
    <w:rsid w:val="00B728AF"/>
    <w:rsid w:val="00B81124"/>
    <w:rsid w:val="00B861FB"/>
    <w:rsid w:val="00BC1ABA"/>
    <w:rsid w:val="00BC6805"/>
    <w:rsid w:val="00BD78CA"/>
    <w:rsid w:val="00BE7690"/>
    <w:rsid w:val="00C00B7D"/>
    <w:rsid w:val="00C021D8"/>
    <w:rsid w:val="00C0227E"/>
    <w:rsid w:val="00C33B35"/>
    <w:rsid w:val="00C36993"/>
    <w:rsid w:val="00C37995"/>
    <w:rsid w:val="00C62F69"/>
    <w:rsid w:val="00C77848"/>
    <w:rsid w:val="00C82939"/>
    <w:rsid w:val="00CA2777"/>
    <w:rsid w:val="00CA79D8"/>
    <w:rsid w:val="00CB217A"/>
    <w:rsid w:val="00CC3903"/>
    <w:rsid w:val="00CD3E6A"/>
    <w:rsid w:val="00CD6A37"/>
    <w:rsid w:val="00CF0826"/>
    <w:rsid w:val="00D74EC0"/>
    <w:rsid w:val="00D82BEE"/>
    <w:rsid w:val="00D868AD"/>
    <w:rsid w:val="00D966D7"/>
    <w:rsid w:val="00DA1D4A"/>
    <w:rsid w:val="00DA64E2"/>
    <w:rsid w:val="00DD0DBD"/>
    <w:rsid w:val="00DE74C5"/>
    <w:rsid w:val="00E17735"/>
    <w:rsid w:val="00E22C59"/>
    <w:rsid w:val="00E33014"/>
    <w:rsid w:val="00E333C4"/>
    <w:rsid w:val="00E517A0"/>
    <w:rsid w:val="00E53E7E"/>
    <w:rsid w:val="00E5456F"/>
    <w:rsid w:val="00E573B6"/>
    <w:rsid w:val="00E627FC"/>
    <w:rsid w:val="00E82C17"/>
    <w:rsid w:val="00E8590B"/>
    <w:rsid w:val="00E978BA"/>
    <w:rsid w:val="00EB0FBB"/>
    <w:rsid w:val="00EC51D4"/>
    <w:rsid w:val="00ED2105"/>
    <w:rsid w:val="00EE329B"/>
    <w:rsid w:val="00EF4FED"/>
    <w:rsid w:val="00EF742E"/>
    <w:rsid w:val="00F241AD"/>
    <w:rsid w:val="00F36CBE"/>
    <w:rsid w:val="00F42C65"/>
    <w:rsid w:val="00F44A38"/>
    <w:rsid w:val="00F55ACA"/>
    <w:rsid w:val="00F7186D"/>
    <w:rsid w:val="00F73BA0"/>
    <w:rsid w:val="00F802E1"/>
    <w:rsid w:val="00FA5E73"/>
    <w:rsid w:val="00FB3DB4"/>
    <w:rsid w:val="00FB533E"/>
    <w:rsid w:val="00FC2028"/>
    <w:rsid w:val="00FC2AE9"/>
    <w:rsid w:val="00FE37D6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0357EE"/>
  <w15:chartTrackingRefBased/>
  <w15:docId w15:val="{49961E49-5A03-4885-9289-5321462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93"/>
  </w:style>
  <w:style w:type="paragraph" w:styleId="Footer">
    <w:name w:val="footer"/>
    <w:basedOn w:val="Normal"/>
    <w:link w:val="Foot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93"/>
  </w:style>
  <w:style w:type="paragraph" w:styleId="ListParagraph">
    <w:name w:val="List Paragraph"/>
    <w:basedOn w:val="Normal"/>
    <w:uiPriority w:val="34"/>
    <w:qFormat/>
    <w:rsid w:val="00323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AD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C00B7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e24kjd">
    <w:name w:val="e24kjd"/>
    <w:basedOn w:val="DefaultParagraphFont"/>
    <w:rsid w:val="00CC3903"/>
  </w:style>
  <w:style w:type="character" w:customStyle="1" w:styleId="kx21rb">
    <w:name w:val="kx21rb"/>
    <w:basedOn w:val="DefaultParagraphFont"/>
    <w:rsid w:val="00CC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2739-D544-4F06-891F-4838FBB0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Kemp, Joanne (EXT)</cp:lastModifiedBy>
  <cp:revision>3</cp:revision>
  <cp:lastPrinted>2020-03-06T15:19:00Z</cp:lastPrinted>
  <dcterms:created xsi:type="dcterms:W3CDTF">2020-06-26T09:57:00Z</dcterms:created>
  <dcterms:modified xsi:type="dcterms:W3CDTF">2020-06-26T11:41:00Z</dcterms:modified>
</cp:coreProperties>
</file>