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4F6" w:rsidRDefault="00CF04F6" w:rsidP="00CF04F6">
      <w:pPr>
        <w:jc w:val="center"/>
        <w:rPr>
          <w:b/>
          <w:sz w:val="36"/>
          <w:szCs w:val="36"/>
        </w:rPr>
      </w:pPr>
      <w:r>
        <w:rPr>
          <w:noProof/>
          <w:lang w:eastAsia="en-GB"/>
        </w:rPr>
        <w:drawing>
          <wp:inline distT="0" distB="0" distL="0" distR="0" wp14:anchorId="1FE23B30" wp14:editId="45055B2E">
            <wp:extent cx="2334260"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260" cy="749300"/>
                    </a:xfrm>
                    <a:prstGeom prst="rect">
                      <a:avLst/>
                    </a:prstGeom>
                    <a:noFill/>
                  </pic:spPr>
                </pic:pic>
              </a:graphicData>
            </a:graphic>
          </wp:inline>
        </w:drawing>
      </w:r>
    </w:p>
    <w:p w:rsidR="00CF04F6" w:rsidRDefault="00CF04F6" w:rsidP="00CF04F6">
      <w:pPr>
        <w:rPr>
          <w:b/>
          <w:sz w:val="36"/>
          <w:szCs w:val="36"/>
        </w:rPr>
      </w:pPr>
    </w:p>
    <w:p w:rsidR="00CF04F6" w:rsidRPr="00E03C05" w:rsidRDefault="00CF04F6" w:rsidP="00CF04F6">
      <w:pPr>
        <w:jc w:val="center"/>
        <w:rPr>
          <w:b/>
          <w:sz w:val="36"/>
          <w:szCs w:val="36"/>
        </w:rPr>
      </w:pPr>
      <w:r w:rsidRPr="00E03C05">
        <w:rPr>
          <w:b/>
          <w:sz w:val="36"/>
          <w:szCs w:val="36"/>
        </w:rPr>
        <w:t>Stoke-on-Trent &amp; Staffordshire LEP</w:t>
      </w:r>
    </w:p>
    <w:p w:rsidR="007F032B" w:rsidRDefault="00CF04F6" w:rsidP="007F032B">
      <w:pPr>
        <w:jc w:val="center"/>
        <w:rPr>
          <w:b/>
          <w:sz w:val="36"/>
          <w:szCs w:val="36"/>
        </w:rPr>
      </w:pPr>
      <w:r>
        <w:rPr>
          <w:b/>
          <w:sz w:val="36"/>
          <w:szCs w:val="36"/>
        </w:rPr>
        <w:t>Skills Equipment Fund</w:t>
      </w:r>
    </w:p>
    <w:p w:rsidR="007F032B" w:rsidRDefault="007F032B" w:rsidP="007F032B">
      <w:pPr>
        <w:jc w:val="center"/>
        <w:rPr>
          <w:b/>
          <w:sz w:val="36"/>
          <w:szCs w:val="36"/>
        </w:rPr>
      </w:pPr>
    </w:p>
    <w:p w:rsidR="0085673C" w:rsidRDefault="007F032B" w:rsidP="0085673C">
      <w:pPr>
        <w:ind w:left="-425"/>
        <w:rPr>
          <w:b/>
        </w:rPr>
      </w:pPr>
      <w:r w:rsidRPr="007F032B">
        <w:rPr>
          <w:b/>
        </w:rPr>
        <w:t>Please note</w:t>
      </w:r>
    </w:p>
    <w:p w:rsidR="0085673C" w:rsidRDefault="0085673C" w:rsidP="0085673C">
      <w:pPr>
        <w:ind w:left="-425"/>
        <w:rPr>
          <w:b/>
        </w:rPr>
      </w:pPr>
    </w:p>
    <w:p w:rsidR="0085673C" w:rsidRDefault="0085673C" w:rsidP="0085673C">
      <w:pPr>
        <w:ind w:left="-425"/>
        <w:rPr>
          <w:b/>
          <w:sz w:val="22"/>
          <w:szCs w:val="22"/>
        </w:rPr>
      </w:pPr>
      <w:r w:rsidRPr="0085673C">
        <w:rPr>
          <w:sz w:val="22"/>
          <w:szCs w:val="22"/>
        </w:rPr>
        <w:t>Complete a</w:t>
      </w:r>
      <w:r w:rsidR="007F032B" w:rsidRPr="0085673C">
        <w:rPr>
          <w:sz w:val="22"/>
          <w:szCs w:val="22"/>
        </w:rPr>
        <w:t xml:space="preserve">ll </w:t>
      </w:r>
      <w:r w:rsidRPr="0085673C">
        <w:rPr>
          <w:sz w:val="22"/>
          <w:szCs w:val="22"/>
        </w:rPr>
        <w:t>sections (Section 10 only applicable for projects requiring minor adaptations</w:t>
      </w:r>
      <w:r>
        <w:rPr>
          <w:sz w:val="22"/>
          <w:szCs w:val="22"/>
        </w:rPr>
        <w:t xml:space="preserve"> to </w:t>
      </w:r>
      <w:r w:rsidR="006D25F1">
        <w:rPr>
          <w:sz w:val="22"/>
          <w:szCs w:val="22"/>
        </w:rPr>
        <w:t>accommodate</w:t>
      </w:r>
      <w:r>
        <w:rPr>
          <w:sz w:val="22"/>
          <w:szCs w:val="22"/>
        </w:rPr>
        <w:t xml:space="preserve"> the specialist equipment</w:t>
      </w:r>
      <w:r w:rsidRPr="0085673C">
        <w:rPr>
          <w:sz w:val="22"/>
          <w:szCs w:val="22"/>
        </w:rPr>
        <w:t>)</w:t>
      </w:r>
    </w:p>
    <w:p w:rsidR="008B3362" w:rsidRPr="0085673C" w:rsidRDefault="007F032B" w:rsidP="0085673C">
      <w:pPr>
        <w:ind w:left="-425"/>
        <w:rPr>
          <w:b/>
          <w:sz w:val="22"/>
          <w:szCs w:val="22"/>
        </w:rPr>
      </w:pPr>
      <w:r w:rsidRPr="0085673C">
        <w:t xml:space="preserve"> </w:t>
      </w:r>
    </w:p>
    <w:tbl>
      <w:tblPr>
        <w:tblW w:w="10633"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667"/>
        <w:gridCol w:w="7966"/>
      </w:tblGrid>
      <w:tr w:rsidR="008B3362" w:rsidRPr="008B3362" w:rsidTr="00B602CF">
        <w:tc>
          <w:tcPr>
            <w:tcW w:w="10633" w:type="dxa"/>
            <w:gridSpan w:val="2"/>
            <w:shd w:val="clear" w:color="auto" w:fill="0C0C0C"/>
          </w:tcPr>
          <w:p w:rsidR="008B3362" w:rsidRPr="008B3362" w:rsidRDefault="008B3362" w:rsidP="008B3362">
            <w:pPr>
              <w:rPr>
                <w:b/>
                <w:color w:val="FFFFFF"/>
                <w:sz w:val="22"/>
                <w:szCs w:val="22"/>
              </w:rPr>
            </w:pPr>
            <w:r w:rsidRPr="008B3362">
              <w:rPr>
                <w:b/>
                <w:color w:val="FFFFFF"/>
                <w:sz w:val="22"/>
                <w:szCs w:val="22"/>
              </w:rPr>
              <w:t>Section 1: Applicant Contact Information</w:t>
            </w:r>
          </w:p>
        </w:tc>
      </w:tr>
      <w:tr w:rsidR="008B3362" w:rsidRPr="008B3362" w:rsidTr="00B602CF">
        <w:tc>
          <w:tcPr>
            <w:tcW w:w="2667" w:type="dxa"/>
            <w:shd w:val="clear" w:color="auto" w:fill="BFBFBF" w:themeFill="background1" w:themeFillShade="BF"/>
          </w:tcPr>
          <w:p w:rsidR="008B3362" w:rsidRPr="008B3362" w:rsidRDefault="008B3362" w:rsidP="008B3362">
            <w:pPr>
              <w:rPr>
                <w:b/>
                <w:sz w:val="22"/>
                <w:szCs w:val="22"/>
              </w:rPr>
            </w:pPr>
            <w:r w:rsidRPr="008B3362">
              <w:rPr>
                <w:b/>
                <w:sz w:val="22"/>
                <w:szCs w:val="22"/>
              </w:rPr>
              <w:t>Name of Lead Applicant Organisation:</w:t>
            </w:r>
          </w:p>
          <w:p w:rsidR="008B3362" w:rsidRPr="008B3362" w:rsidRDefault="008B3362" w:rsidP="008B3362">
            <w:pPr>
              <w:rPr>
                <w:b/>
                <w:sz w:val="22"/>
                <w:szCs w:val="22"/>
              </w:rPr>
            </w:pPr>
          </w:p>
        </w:tc>
        <w:tc>
          <w:tcPr>
            <w:tcW w:w="7966" w:type="dxa"/>
          </w:tcPr>
          <w:p w:rsidR="008B3362" w:rsidRDefault="008B3362" w:rsidP="008B3362">
            <w:pPr>
              <w:rPr>
                <w:sz w:val="22"/>
                <w:szCs w:val="22"/>
              </w:rPr>
            </w:pPr>
            <w:r w:rsidRPr="008B3362">
              <w:rPr>
                <w:sz w:val="22"/>
                <w:szCs w:val="22"/>
              </w:rPr>
              <w:t xml:space="preserve">Insert the legal name of the </w:t>
            </w:r>
            <w:r w:rsidR="000F0D51">
              <w:rPr>
                <w:sz w:val="22"/>
                <w:szCs w:val="22"/>
              </w:rPr>
              <w:t xml:space="preserve">organisation applying for the </w:t>
            </w:r>
            <w:r w:rsidR="008E38FC">
              <w:rPr>
                <w:sz w:val="22"/>
                <w:szCs w:val="22"/>
              </w:rPr>
              <w:t>Skills Equipment Fund (</w:t>
            </w:r>
            <w:r w:rsidR="000F0D51">
              <w:rPr>
                <w:sz w:val="22"/>
                <w:szCs w:val="22"/>
              </w:rPr>
              <w:t>SE</w:t>
            </w:r>
            <w:r w:rsidRPr="008B3362">
              <w:rPr>
                <w:sz w:val="22"/>
                <w:szCs w:val="22"/>
              </w:rPr>
              <w:t>F</w:t>
            </w:r>
            <w:r w:rsidR="008E38FC">
              <w:rPr>
                <w:sz w:val="22"/>
                <w:szCs w:val="22"/>
              </w:rPr>
              <w:t>)</w:t>
            </w:r>
            <w:r w:rsidRPr="008B3362">
              <w:rPr>
                <w:sz w:val="22"/>
                <w:szCs w:val="22"/>
              </w:rPr>
              <w:t xml:space="preserve"> grant that is responsible for the application and all assets that this project will attract.</w:t>
            </w:r>
          </w:p>
          <w:p w:rsidR="008E1446" w:rsidRDefault="008E1446" w:rsidP="008B3362">
            <w:pPr>
              <w:rPr>
                <w:sz w:val="22"/>
                <w:szCs w:val="22"/>
              </w:rPr>
            </w:pPr>
          </w:p>
          <w:p w:rsidR="008E1446" w:rsidRPr="008B3362" w:rsidRDefault="008E1446" w:rsidP="008B3362">
            <w:pPr>
              <w:rPr>
                <w:sz w:val="22"/>
                <w:szCs w:val="22"/>
              </w:rPr>
            </w:pPr>
            <w:r>
              <w:rPr>
                <w:sz w:val="22"/>
                <w:szCs w:val="22"/>
              </w:rPr>
              <w:t xml:space="preserve">Describe how the applicant organisation meets the eligibility criteria.  </w:t>
            </w:r>
          </w:p>
          <w:p w:rsidR="008B3362" w:rsidRPr="008B3362" w:rsidRDefault="008B3362" w:rsidP="008B3362">
            <w:pPr>
              <w:rPr>
                <w:sz w:val="22"/>
                <w:szCs w:val="22"/>
              </w:rPr>
            </w:pPr>
          </w:p>
          <w:p w:rsidR="008B3362" w:rsidRPr="008B3362" w:rsidRDefault="008B3362" w:rsidP="008B3362">
            <w:pPr>
              <w:autoSpaceDE w:val="0"/>
              <w:autoSpaceDN w:val="0"/>
              <w:adjustRightInd w:val="0"/>
              <w:rPr>
                <w:rFonts w:ascii="Calibri" w:hAnsi="Calibri" w:cs="Calibri"/>
                <w:color w:val="000000"/>
                <w:sz w:val="22"/>
                <w:szCs w:val="22"/>
                <w:lang w:eastAsia="en-GB"/>
              </w:rPr>
            </w:pPr>
          </w:p>
        </w:tc>
      </w:tr>
      <w:tr w:rsidR="008B3362" w:rsidRPr="008B3362" w:rsidTr="00B602CF">
        <w:tc>
          <w:tcPr>
            <w:tcW w:w="2667" w:type="dxa"/>
            <w:shd w:val="clear" w:color="auto" w:fill="BFBFBF" w:themeFill="background1" w:themeFillShade="BF"/>
          </w:tcPr>
          <w:p w:rsidR="008B3362" w:rsidRPr="008B3362" w:rsidRDefault="008B3362" w:rsidP="008B3362">
            <w:pPr>
              <w:rPr>
                <w:b/>
                <w:sz w:val="22"/>
                <w:szCs w:val="22"/>
              </w:rPr>
            </w:pPr>
            <w:r w:rsidRPr="008B3362">
              <w:rPr>
                <w:b/>
                <w:sz w:val="22"/>
                <w:szCs w:val="22"/>
              </w:rPr>
              <w:t>Lead Applicant Address:</w:t>
            </w:r>
          </w:p>
          <w:p w:rsidR="008B3362" w:rsidRPr="008B3362" w:rsidRDefault="008B3362" w:rsidP="008B3362">
            <w:pPr>
              <w:rPr>
                <w:b/>
                <w:sz w:val="22"/>
                <w:szCs w:val="22"/>
              </w:rPr>
            </w:pPr>
          </w:p>
        </w:tc>
        <w:tc>
          <w:tcPr>
            <w:tcW w:w="7966" w:type="dxa"/>
          </w:tcPr>
          <w:p w:rsidR="008B3362" w:rsidRPr="008B3362" w:rsidRDefault="008B3362" w:rsidP="008B3362">
            <w:pPr>
              <w:rPr>
                <w:sz w:val="22"/>
                <w:szCs w:val="22"/>
              </w:rPr>
            </w:pPr>
          </w:p>
          <w:p w:rsidR="008B3362" w:rsidRPr="008B3362" w:rsidRDefault="008B3362" w:rsidP="008B3362">
            <w:pPr>
              <w:rPr>
                <w:sz w:val="22"/>
                <w:szCs w:val="22"/>
              </w:rPr>
            </w:pPr>
          </w:p>
          <w:p w:rsidR="008B3362" w:rsidRPr="008B3362" w:rsidRDefault="008B3362" w:rsidP="008B3362">
            <w:pPr>
              <w:rPr>
                <w:sz w:val="22"/>
                <w:szCs w:val="22"/>
              </w:rPr>
            </w:pPr>
          </w:p>
        </w:tc>
      </w:tr>
      <w:tr w:rsidR="008B3362" w:rsidRPr="008B3362" w:rsidTr="00B602CF">
        <w:tc>
          <w:tcPr>
            <w:tcW w:w="2667" w:type="dxa"/>
            <w:shd w:val="clear" w:color="auto" w:fill="BFBFBF" w:themeFill="background1" w:themeFillShade="BF"/>
          </w:tcPr>
          <w:p w:rsidR="008B3362" w:rsidRPr="008B3362" w:rsidRDefault="008B3362" w:rsidP="008B3362">
            <w:pPr>
              <w:rPr>
                <w:b/>
                <w:sz w:val="22"/>
                <w:szCs w:val="22"/>
              </w:rPr>
            </w:pPr>
            <w:r w:rsidRPr="008B3362">
              <w:rPr>
                <w:b/>
                <w:sz w:val="22"/>
                <w:szCs w:val="22"/>
              </w:rPr>
              <w:t>Contact Name and Job Title:</w:t>
            </w:r>
          </w:p>
          <w:p w:rsidR="008B3362" w:rsidRPr="008B3362" w:rsidRDefault="008B3362" w:rsidP="008B3362">
            <w:pPr>
              <w:rPr>
                <w:b/>
                <w:sz w:val="22"/>
                <w:szCs w:val="22"/>
              </w:rPr>
            </w:pPr>
          </w:p>
        </w:tc>
        <w:tc>
          <w:tcPr>
            <w:tcW w:w="7966" w:type="dxa"/>
          </w:tcPr>
          <w:p w:rsidR="008B3362" w:rsidRPr="008B3362" w:rsidRDefault="008B3362" w:rsidP="008B3362">
            <w:pPr>
              <w:rPr>
                <w:sz w:val="22"/>
                <w:szCs w:val="22"/>
              </w:rPr>
            </w:pPr>
          </w:p>
        </w:tc>
      </w:tr>
      <w:tr w:rsidR="008B3362" w:rsidRPr="008B3362" w:rsidTr="00B602CF">
        <w:tc>
          <w:tcPr>
            <w:tcW w:w="2667" w:type="dxa"/>
            <w:shd w:val="clear" w:color="auto" w:fill="BFBFBF" w:themeFill="background1" w:themeFillShade="BF"/>
          </w:tcPr>
          <w:p w:rsidR="008B3362" w:rsidRPr="008B3362" w:rsidRDefault="008B3362" w:rsidP="008B3362">
            <w:pPr>
              <w:rPr>
                <w:b/>
                <w:sz w:val="22"/>
                <w:szCs w:val="22"/>
              </w:rPr>
            </w:pPr>
            <w:r w:rsidRPr="008B3362">
              <w:rPr>
                <w:b/>
                <w:sz w:val="22"/>
                <w:szCs w:val="22"/>
              </w:rPr>
              <w:t>Contact Telephone:</w:t>
            </w:r>
          </w:p>
          <w:p w:rsidR="008B3362" w:rsidRPr="008B3362" w:rsidRDefault="008B3362" w:rsidP="008B3362">
            <w:pPr>
              <w:rPr>
                <w:b/>
                <w:sz w:val="22"/>
                <w:szCs w:val="22"/>
              </w:rPr>
            </w:pPr>
          </w:p>
        </w:tc>
        <w:tc>
          <w:tcPr>
            <w:tcW w:w="7966" w:type="dxa"/>
          </w:tcPr>
          <w:p w:rsidR="008B3362" w:rsidRPr="008B3362" w:rsidRDefault="008B3362" w:rsidP="008B3362">
            <w:pPr>
              <w:rPr>
                <w:sz w:val="22"/>
                <w:szCs w:val="22"/>
              </w:rPr>
            </w:pPr>
          </w:p>
          <w:p w:rsidR="008B3362" w:rsidRPr="008B3362" w:rsidRDefault="008B3362" w:rsidP="008B3362">
            <w:pPr>
              <w:rPr>
                <w:sz w:val="22"/>
                <w:szCs w:val="22"/>
              </w:rPr>
            </w:pPr>
          </w:p>
          <w:p w:rsidR="008B3362" w:rsidRPr="008B3362" w:rsidRDefault="008B3362" w:rsidP="008B3362">
            <w:pPr>
              <w:rPr>
                <w:sz w:val="22"/>
                <w:szCs w:val="22"/>
              </w:rPr>
            </w:pPr>
          </w:p>
        </w:tc>
      </w:tr>
      <w:tr w:rsidR="008B3362" w:rsidRPr="008B3362" w:rsidTr="00B602CF">
        <w:tc>
          <w:tcPr>
            <w:tcW w:w="2667" w:type="dxa"/>
            <w:shd w:val="clear" w:color="auto" w:fill="BFBFBF" w:themeFill="background1" w:themeFillShade="BF"/>
          </w:tcPr>
          <w:p w:rsidR="008B3362" w:rsidRPr="008B3362" w:rsidRDefault="008B3362" w:rsidP="008B3362">
            <w:pPr>
              <w:rPr>
                <w:b/>
                <w:sz w:val="22"/>
                <w:szCs w:val="22"/>
              </w:rPr>
            </w:pPr>
            <w:r w:rsidRPr="008B3362">
              <w:rPr>
                <w:b/>
                <w:sz w:val="22"/>
                <w:szCs w:val="22"/>
              </w:rPr>
              <w:t>Contact Email:</w:t>
            </w:r>
          </w:p>
          <w:p w:rsidR="008B3362" w:rsidRPr="008B3362" w:rsidRDefault="008B3362" w:rsidP="008B3362">
            <w:pPr>
              <w:rPr>
                <w:b/>
                <w:sz w:val="22"/>
                <w:szCs w:val="22"/>
              </w:rPr>
            </w:pPr>
          </w:p>
        </w:tc>
        <w:tc>
          <w:tcPr>
            <w:tcW w:w="7966" w:type="dxa"/>
          </w:tcPr>
          <w:p w:rsidR="008B3362" w:rsidRPr="008B3362" w:rsidRDefault="008B3362" w:rsidP="008B3362">
            <w:pPr>
              <w:rPr>
                <w:sz w:val="22"/>
                <w:szCs w:val="22"/>
              </w:rPr>
            </w:pPr>
          </w:p>
          <w:p w:rsidR="008B3362" w:rsidRPr="008B3362" w:rsidRDefault="008B3362" w:rsidP="008B3362">
            <w:pPr>
              <w:rPr>
                <w:sz w:val="22"/>
                <w:szCs w:val="22"/>
              </w:rPr>
            </w:pPr>
          </w:p>
          <w:p w:rsidR="008B3362" w:rsidRPr="008B3362" w:rsidRDefault="008B3362" w:rsidP="008B3362">
            <w:pPr>
              <w:rPr>
                <w:sz w:val="22"/>
                <w:szCs w:val="22"/>
              </w:rPr>
            </w:pPr>
          </w:p>
        </w:tc>
      </w:tr>
      <w:tr w:rsidR="008B3362" w:rsidRPr="008B3362" w:rsidTr="00B602CF">
        <w:tc>
          <w:tcPr>
            <w:tcW w:w="2667" w:type="dxa"/>
            <w:shd w:val="clear" w:color="auto" w:fill="BFBFBF" w:themeFill="background1" w:themeFillShade="BF"/>
          </w:tcPr>
          <w:p w:rsidR="008B3362" w:rsidRPr="008B3362" w:rsidRDefault="008B3362" w:rsidP="008B3362">
            <w:pPr>
              <w:rPr>
                <w:b/>
                <w:sz w:val="22"/>
                <w:szCs w:val="22"/>
              </w:rPr>
            </w:pPr>
            <w:r w:rsidRPr="008B3362">
              <w:rPr>
                <w:b/>
                <w:sz w:val="22"/>
                <w:szCs w:val="22"/>
              </w:rPr>
              <w:t xml:space="preserve">Partner Organisations: </w:t>
            </w:r>
          </w:p>
          <w:p w:rsidR="008B3362" w:rsidRPr="008B3362" w:rsidRDefault="008B3362" w:rsidP="008B3362">
            <w:pPr>
              <w:rPr>
                <w:b/>
                <w:sz w:val="22"/>
                <w:szCs w:val="22"/>
              </w:rPr>
            </w:pPr>
          </w:p>
        </w:tc>
        <w:tc>
          <w:tcPr>
            <w:tcW w:w="7966" w:type="dxa"/>
          </w:tcPr>
          <w:p w:rsidR="008B3362" w:rsidRPr="008B3362" w:rsidRDefault="008B3362" w:rsidP="008B3362">
            <w:pPr>
              <w:rPr>
                <w:sz w:val="22"/>
                <w:szCs w:val="22"/>
              </w:rPr>
            </w:pPr>
            <w:r w:rsidRPr="008B3362">
              <w:rPr>
                <w:sz w:val="22"/>
                <w:szCs w:val="22"/>
              </w:rPr>
              <w:t xml:space="preserve">For projects submitted by a lead organisation on behalf of a number of associated partner organisations  </w:t>
            </w:r>
          </w:p>
        </w:tc>
      </w:tr>
      <w:tr w:rsidR="008B3362" w:rsidRPr="008B3362" w:rsidTr="00B602CF">
        <w:tc>
          <w:tcPr>
            <w:tcW w:w="10633" w:type="dxa"/>
            <w:gridSpan w:val="2"/>
            <w:tcBorders>
              <w:left w:val="nil"/>
              <w:bottom w:val="nil"/>
              <w:right w:val="nil"/>
            </w:tcBorders>
            <w:shd w:val="clear" w:color="auto" w:fill="FFFFFF"/>
          </w:tcPr>
          <w:p w:rsidR="008B3362" w:rsidRPr="008B3362" w:rsidRDefault="008B3362" w:rsidP="008B3362"/>
        </w:tc>
      </w:tr>
      <w:tr w:rsidR="008B3362" w:rsidRPr="008B3362" w:rsidTr="00B602CF">
        <w:tc>
          <w:tcPr>
            <w:tcW w:w="10633" w:type="dxa"/>
            <w:gridSpan w:val="2"/>
            <w:tcBorders>
              <w:top w:val="nil"/>
            </w:tcBorders>
            <w:shd w:val="clear" w:color="auto" w:fill="0C0C0C"/>
          </w:tcPr>
          <w:p w:rsidR="008B3362" w:rsidRPr="008B3362" w:rsidRDefault="008B3362" w:rsidP="008B3362">
            <w:pPr>
              <w:rPr>
                <w:b/>
                <w:sz w:val="22"/>
                <w:szCs w:val="22"/>
              </w:rPr>
            </w:pPr>
            <w:r w:rsidRPr="008B3362">
              <w:rPr>
                <w:b/>
                <w:sz w:val="22"/>
                <w:szCs w:val="22"/>
              </w:rPr>
              <w:t>Section 2: Project Details</w:t>
            </w:r>
          </w:p>
        </w:tc>
      </w:tr>
      <w:tr w:rsidR="008B3362" w:rsidRPr="008B3362" w:rsidTr="00B602CF">
        <w:tc>
          <w:tcPr>
            <w:tcW w:w="2667" w:type="dxa"/>
            <w:shd w:val="clear" w:color="auto" w:fill="BFBFBF" w:themeFill="background1" w:themeFillShade="BF"/>
          </w:tcPr>
          <w:p w:rsidR="008B3362" w:rsidRPr="008B3362" w:rsidRDefault="008B3362" w:rsidP="008B3362">
            <w:pPr>
              <w:rPr>
                <w:b/>
                <w:sz w:val="22"/>
                <w:szCs w:val="22"/>
              </w:rPr>
            </w:pPr>
            <w:r w:rsidRPr="008B3362">
              <w:rPr>
                <w:b/>
                <w:sz w:val="22"/>
                <w:szCs w:val="22"/>
              </w:rPr>
              <w:t>Title of Project:</w:t>
            </w:r>
          </w:p>
        </w:tc>
        <w:tc>
          <w:tcPr>
            <w:tcW w:w="7966" w:type="dxa"/>
            <w:shd w:val="clear" w:color="auto" w:fill="auto"/>
          </w:tcPr>
          <w:p w:rsidR="008B3362" w:rsidRPr="008B3362" w:rsidRDefault="008B3362" w:rsidP="008B3362">
            <w:pPr>
              <w:spacing w:line="300" w:lineRule="atLeast"/>
              <w:rPr>
                <w:sz w:val="22"/>
                <w:szCs w:val="22"/>
              </w:rPr>
            </w:pPr>
            <w:r w:rsidRPr="008B3362">
              <w:rPr>
                <w:sz w:val="22"/>
                <w:szCs w:val="22"/>
              </w:rPr>
              <w:t>Insert the title you have given the project.</w:t>
            </w:r>
          </w:p>
        </w:tc>
      </w:tr>
      <w:tr w:rsidR="008B3362" w:rsidRPr="008B3362" w:rsidTr="00B602CF">
        <w:tc>
          <w:tcPr>
            <w:tcW w:w="2667" w:type="dxa"/>
            <w:shd w:val="clear" w:color="auto" w:fill="BFBFBF" w:themeFill="background1" w:themeFillShade="BF"/>
          </w:tcPr>
          <w:p w:rsidR="008B3362" w:rsidRPr="008B3362" w:rsidRDefault="008B3362" w:rsidP="008B3362">
            <w:pPr>
              <w:rPr>
                <w:b/>
                <w:sz w:val="22"/>
                <w:szCs w:val="22"/>
              </w:rPr>
            </w:pPr>
            <w:r w:rsidRPr="008B3362">
              <w:rPr>
                <w:b/>
                <w:sz w:val="22"/>
                <w:szCs w:val="22"/>
              </w:rPr>
              <w:t>Project Summary</w:t>
            </w:r>
          </w:p>
          <w:p w:rsidR="008B3362" w:rsidRPr="008B3362" w:rsidRDefault="008B3362" w:rsidP="008B3362">
            <w:pPr>
              <w:rPr>
                <w:b/>
                <w:sz w:val="22"/>
                <w:szCs w:val="22"/>
              </w:rPr>
            </w:pPr>
          </w:p>
        </w:tc>
        <w:tc>
          <w:tcPr>
            <w:tcW w:w="7966" w:type="dxa"/>
            <w:shd w:val="clear" w:color="auto" w:fill="auto"/>
          </w:tcPr>
          <w:p w:rsidR="00BC386B" w:rsidRDefault="008B3362" w:rsidP="00BC386B">
            <w:pPr>
              <w:rPr>
                <w:sz w:val="22"/>
                <w:szCs w:val="22"/>
              </w:rPr>
            </w:pPr>
            <w:r w:rsidRPr="008B3362">
              <w:rPr>
                <w:sz w:val="22"/>
                <w:szCs w:val="22"/>
              </w:rPr>
              <w:t>Provide a brief description o</w:t>
            </w:r>
            <w:r w:rsidR="00BC386B">
              <w:rPr>
                <w:sz w:val="22"/>
                <w:szCs w:val="22"/>
              </w:rPr>
              <w:t>f the proposed project. Clearly identify:</w:t>
            </w:r>
          </w:p>
          <w:p w:rsidR="00BC386B" w:rsidRDefault="00BC386B" w:rsidP="00BC386B">
            <w:pPr>
              <w:rPr>
                <w:sz w:val="22"/>
                <w:szCs w:val="22"/>
              </w:rPr>
            </w:pPr>
          </w:p>
          <w:p w:rsidR="00BC386B" w:rsidRPr="00C05330" w:rsidRDefault="007C4235" w:rsidP="00BC386B">
            <w:pPr>
              <w:pStyle w:val="ListParagraph"/>
              <w:numPr>
                <w:ilvl w:val="0"/>
                <w:numId w:val="11"/>
              </w:numPr>
              <w:rPr>
                <w:rFonts w:ascii="Arial" w:hAnsi="Arial" w:cs="Arial"/>
              </w:rPr>
            </w:pPr>
            <w:r>
              <w:rPr>
                <w:rFonts w:ascii="Arial" w:hAnsi="Arial" w:cs="Arial"/>
              </w:rPr>
              <w:t>the purpose of the project &amp; sector specialism</w:t>
            </w:r>
          </w:p>
          <w:p w:rsidR="00BC386B" w:rsidRPr="00C05330" w:rsidRDefault="001B7428" w:rsidP="00BC386B">
            <w:pPr>
              <w:pStyle w:val="ListParagraph"/>
              <w:numPr>
                <w:ilvl w:val="0"/>
                <w:numId w:val="11"/>
              </w:numPr>
              <w:rPr>
                <w:rFonts w:ascii="Arial" w:hAnsi="Arial" w:cs="Arial"/>
              </w:rPr>
            </w:pPr>
            <w:r>
              <w:rPr>
                <w:rFonts w:ascii="Arial" w:hAnsi="Arial" w:cs="Arial"/>
              </w:rPr>
              <w:t>the need for investment in specialist equipment</w:t>
            </w:r>
          </w:p>
          <w:p w:rsidR="008B3362" w:rsidRPr="00F41DA9" w:rsidRDefault="00BC386B" w:rsidP="00BC386B">
            <w:pPr>
              <w:pStyle w:val="ListParagraph"/>
              <w:numPr>
                <w:ilvl w:val="0"/>
                <w:numId w:val="11"/>
              </w:numPr>
              <w:rPr>
                <w:rFonts w:ascii="Arial" w:hAnsi="Arial" w:cs="Arial"/>
              </w:rPr>
            </w:pPr>
            <w:r w:rsidRPr="00C05330">
              <w:rPr>
                <w:rFonts w:ascii="Arial" w:hAnsi="Arial" w:cs="Arial"/>
              </w:rPr>
              <w:t xml:space="preserve">the forecast </w:t>
            </w:r>
            <w:r>
              <w:rPr>
                <w:rFonts w:ascii="Arial" w:hAnsi="Arial" w:cs="Arial"/>
              </w:rPr>
              <w:t xml:space="preserve">added value and increased economic </w:t>
            </w:r>
            <w:r w:rsidRPr="00C05330">
              <w:rPr>
                <w:rFonts w:ascii="Arial" w:hAnsi="Arial" w:cs="Arial"/>
              </w:rPr>
              <w:t>impact of the project</w:t>
            </w:r>
          </w:p>
          <w:p w:rsidR="00F41DA9" w:rsidRDefault="008B3362" w:rsidP="008B3362">
            <w:pPr>
              <w:tabs>
                <w:tab w:val="right" w:pos="7737"/>
              </w:tabs>
              <w:spacing w:line="300" w:lineRule="atLeast"/>
              <w:rPr>
                <w:i/>
                <w:sz w:val="22"/>
                <w:szCs w:val="22"/>
              </w:rPr>
            </w:pPr>
            <w:r w:rsidRPr="008B3362">
              <w:rPr>
                <w:i/>
                <w:sz w:val="22"/>
                <w:szCs w:val="22"/>
              </w:rPr>
              <w:tab/>
            </w:r>
          </w:p>
          <w:p w:rsidR="008B3362" w:rsidRPr="00F41DA9" w:rsidRDefault="008B3362" w:rsidP="00F41DA9">
            <w:pPr>
              <w:tabs>
                <w:tab w:val="right" w:pos="7737"/>
              </w:tabs>
              <w:spacing w:line="300" w:lineRule="atLeast"/>
              <w:jc w:val="right"/>
              <w:rPr>
                <w:i/>
                <w:sz w:val="22"/>
                <w:szCs w:val="22"/>
              </w:rPr>
            </w:pPr>
            <w:r w:rsidRPr="008B3362">
              <w:rPr>
                <w:i/>
                <w:sz w:val="22"/>
                <w:szCs w:val="22"/>
              </w:rPr>
              <w:t>maximum 300 words</w:t>
            </w:r>
          </w:p>
        </w:tc>
      </w:tr>
      <w:tr w:rsidR="008B3362" w:rsidRPr="008B3362" w:rsidTr="00B602CF">
        <w:tc>
          <w:tcPr>
            <w:tcW w:w="2667" w:type="dxa"/>
            <w:shd w:val="clear" w:color="auto" w:fill="BFBFBF" w:themeFill="background1" w:themeFillShade="BF"/>
          </w:tcPr>
          <w:p w:rsidR="008B3362" w:rsidRPr="008B3362" w:rsidRDefault="007629D7" w:rsidP="008B3362">
            <w:pPr>
              <w:rPr>
                <w:b/>
                <w:sz w:val="22"/>
                <w:szCs w:val="22"/>
              </w:rPr>
            </w:pPr>
            <w:r>
              <w:rPr>
                <w:b/>
                <w:sz w:val="22"/>
                <w:szCs w:val="22"/>
              </w:rPr>
              <w:t>Total Project Value</w:t>
            </w:r>
            <w:r w:rsidR="008B3362" w:rsidRPr="008B3362">
              <w:rPr>
                <w:b/>
                <w:sz w:val="22"/>
                <w:szCs w:val="22"/>
              </w:rPr>
              <w:t>:</w:t>
            </w:r>
          </w:p>
        </w:tc>
        <w:tc>
          <w:tcPr>
            <w:tcW w:w="7966" w:type="dxa"/>
            <w:shd w:val="clear" w:color="auto" w:fill="auto"/>
          </w:tcPr>
          <w:p w:rsidR="008B3362" w:rsidRPr="008B3362" w:rsidRDefault="008B3362" w:rsidP="008B3362">
            <w:pPr>
              <w:spacing w:line="300" w:lineRule="atLeast"/>
              <w:rPr>
                <w:sz w:val="22"/>
                <w:szCs w:val="22"/>
              </w:rPr>
            </w:pPr>
            <w:r w:rsidRPr="008B3362">
              <w:rPr>
                <w:sz w:val="22"/>
                <w:szCs w:val="22"/>
              </w:rPr>
              <w:t xml:space="preserve">£[ ]  </w:t>
            </w:r>
          </w:p>
          <w:p w:rsidR="008B3362" w:rsidRPr="008B3362" w:rsidRDefault="008B3362" w:rsidP="008B3362">
            <w:pPr>
              <w:spacing w:line="300" w:lineRule="atLeast"/>
              <w:rPr>
                <w:sz w:val="22"/>
                <w:szCs w:val="22"/>
              </w:rPr>
            </w:pPr>
          </w:p>
        </w:tc>
      </w:tr>
      <w:tr w:rsidR="008B3362" w:rsidRPr="008B3362" w:rsidTr="00B602CF">
        <w:tc>
          <w:tcPr>
            <w:tcW w:w="2667" w:type="dxa"/>
            <w:shd w:val="clear" w:color="auto" w:fill="BFBFBF" w:themeFill="background1" w:themeFillShade="BF"/>
          </w:tcPr>
          <w:p w:rsidR="008B3362" w:rsidRPr="008B3362" w:rsidRDefault="008B3362" w:rsidP="008B3362">
            <w:pPr>
              <w:rPr>
                <w:b/>
                <w:sz w:val="22"/>
                <w:szCs w:val="22"/>
              </w:rPr>
            </w:pPr>
            <w:r w:rsidRPr="008B3362">
              <w:rPr>
                <w:b/>
                <w:sz w:val="22"/>
                <w:szCs w:val="22"/>
              </w:rPr>
              <w:lastRenderedPageBreak/>
              <w:t>Grant Requested:</w:t>
            </w:r>
          </w:p>
        </w:tc>
        <w:tc>
          <w:tcPr>
            <w:tcW w:w="7966" w:type="dxa"/>
            <w:shd w:val="clear" w:color="auto" w:fill="auto"/>
          </w:tcPr>
          <w:p w:rsidR="008B3362" w:rsidRPr="008B3362" w:rsidRDefault="008B3362" w:rsidP="008B3362">
            <w:pPr>
              <w:spacing w:line="300" w:lineRule="atLeast"/>
              <w:rPr>
                <w:sz w:val="22"/>
                <w:szCs w:val="22"/>
              </w:rPr>
            </w:pPr>
            <w:r w:rsidRPr="008B3362">
              <w:rPr>
                <w:sz w:val="22"/>
                <w:szCs w:val="22"/>
              </w:rPr>
              <w:t>£[ ]                            Percentage [ ] of total project costs.</w:t>
            </w:r>
          </w:p>
          <w:p w:rsidR="008B3362" w:rsidRPr="008B3362" w:rsidRDefault="008B3362" w:rsidP="008B3362">
            <w:pPr>
              <w:spacing w:line="300" w:lineRule="atLeast"/>
              <w:rPr>
                <w:sz w:val="22"/>
                <w:szCs w:val="22"/>
              </w:rPr>
            </w:pPr>
          </w:p>
          <w:p w:rsidR="008B3362" w:rsidRPr="008B3362" w:rsidRDefault="008B3362" w:rsidP="008B3362">
            <w:pPr>
              <w:spacing w:line="300" w:lineRule="atLeast"/>
              <w:rPr>
                <w:sz w:val="22"/>
                <w:szCs w:val="22"/>
              </w:rPr>
            </w:pPr>
          </w:p>
        </w:tc>
      </w:tr>
      <w:tr w:rsidR="001B09A2" w:rsidRPr="008B3362" w:rsidTr="00B602CF">
        <w:tc>
          <w:tcPr>
            <w:tcW w:w="2667" w:type="dxa"/>
            <w:shd w:val="clear" w:color="auto" w:fill="BFBFBF" w:themeFill="background1" w:themeFillShade="BF"/>
          </w:tcPr>
          <w:p w:rsidR="001B09A2" w:rsidRPr="008B3362" w:rsidRDefault="001B09A2" w:rsidP="008B3362">
            <w:pPr>
              <w:rPr>
                <w:b/>
                <w:sz w:val="22"/>
                <w:szCs w:val="22"/>
              </w:rPr>
            </w:pPr>
            <w:r>
              <w:rPr>
                <w:b/>
                <w:sz w:val="22"/>
                <w:szCs w:val="22"/>
              </w:rPr>
              <w:t>Match Funding:</w:t>
            </w:r>
          </w:p>
        </w:tc>
        <w:tc>
          <w:tcPr>
            <w:tcW w:w="7966" w:type="dxa"/>
            <w:shd w:val="clear" w:color="auto" w:fill="auto"/>
          </w:tcPr>
          <w:p w:rsidR="001B09A2" w:rsidRPr="008B3362" w:rsidRDefault="001B09A2" w:rsidP="001B09A2">
            <w:pPr>
              <w:spacing w:line="300" w:lineRule="atLeast"/>
              <w:rPr>
                <w:sz w:val="22"/>
                <w:szCs w:val="22"/>
              </w:rPr>
            </w:pPr>
            <w:r w:rsidRPr="008B3362">
              <w:rPr>
                <w:sz w:val="22"/>
                <w:szCs w:val="22"/>
              </w:rPr>
              <w:t xml:space="preserve">£[ ]  </w:t>
            </w:r>
          </w:p>
          <w:p w:rsidR="001B09A2" w:rsidRDefault="001B09A2" w:rsidP="008B3362">
            <w:pPr>
              <w:spacing w:line="300" w:lineRule="atLeast"/>
              <w:rPr>
                <w:sz w:val="22"/>
                <w:szCs w:val="22"/>
              </w:rPr>
            </w:pPr>
          </w:p>
          <w:p w:rsidR="00C55881" w:rsidRPr="008B3362" w:rsidRDefault="00C55881" w:rsidP="008B3362">
            <w:pPr>
              <w:spacing w:line="300" w:lineRule="atLeast"/>
              <w:rPr>
                <w:sz w:val="22"/>
                <w:szCs w:val="22"/>
              </w:rPr>
            </w:pPr>
          </w:p>
        </w:tc>
      </w:tr>
      <w:tr w:rsidR="008B3362" w:rsidRPr="008B3362" w:rsidTr="00B602CF">
        <w:tc>
          <w:tcPr>
            <w:tcW w:w="2667" w:type="dxa"/>
            <w:shd w:val="clear" w:color="auto" w:fill="BFBFBF" w:themeFill="background1" w:themeFillShade="BF"/>
          </w:tcPr>
          <w:p w:rsidR="008B3362" w:rsidRPr="008B3362" w:rsidRDefault="008B3362" w:rsidP="008B3362">
            <w:pPr>
              <w:rPr>
                <w:b/>
                <w:sz w:val="22"/>
                <w:szCs w:val="22"/>
              </w:rPr>
            </w:pPr>
            <w:r w:rsidRPr="008B3362">
              <w:rPr>
                <w:b/>
                <w:sz w:val="22"/>
                <w:szCs w:val="22"/>
              </w:rPr>
              <w:t>Value of Equipment include</w:t>
            </w:r>
            <w:r w:rsidR="007629D7">
              <w:rPr>
                <w:b/>
                <w:sz w:val="22"/>
                <w:szCs w:val="22"/>
              </w:rPr>
              <w:t>d within the total project value</w:t>
            </w:r>
            <w:r w:rsidRPr="008B3362">
              <w:rPr>
                <w:b/>
                <w:sz w:val="22"/>
                <w:szCs w:val="22"/>
              </w:rPr>
              <w:t>:</w:t>
            </w:r>
          </w:p>
          <w:p w:rsidR="008B3362" w:rsidRDefault="008B3362" w:rsidP="008B3362">
            <w:pPr>
              <w:rPr>
                <w:b/>
                <w:sz w:val="22"/>
                <w:szCs w:val="22"/>
              </w:rPr>
            </w:pPr>
          </w:p>
          <w:p w:rsidR="00F41DA9" w:rsidRPr="008B3362" w:rsidRDefault="00F41DA9" w:rsidP="008B3362">
            <w:pPr>
              <w:rPr>
                <w:b/>
                <w:sz w:val="22"/>
                <w:szCs w:val="22"/>
              </w:rPr>
            </w:pPr>
          </w:p>
        </w:tc>
        <w:tc>
          <w:tcPr>
            <w:tcW w:w="7966" w:type="dxa"/>
            <w:shd w:val="clear" w:color="auto" w:fill="auto"/>
          </w:tcPr>
          <w:p w:rsidR="008B3362" w:rsidRPr="008B3362" w:rsidRDefault="008B3362" w:rsidP="008B3362">
            <w:pPr>
              <w:spacing w:line="300" w:lineRule="atLeast"/>
              <w:rPr>
                <w:sz w:val="22"/>
                <w:szCs w:val="22"/>
              </w:rPr>
            </w:pPr>
            <w:r w:rsidRPr="008B3362">
              <w:rPr>
                <w:sz w:val="22"/>
                <w:szCs w:val="22"/>
              </w:rPr>
              <w:t xml:space="preserve">£[ ]  </w:t>
            </w:r>
          </w:p>
          <w:p w:rsidR="008B3362" w:rsidRPr="008B3362" w:rsidRDefault="008B3362" w:rsidP="008B3362">
            <w:pPr>
              <w:spacing w:line="300" w:lineRule="atLeast"/>
              <w:rPr>
                <w:sz w:val="22"/>
                <w:szCs w:val="22"/>
              </w:rPr>
            </w:pPr>
          </w:p>
        </w:tc>
      </w:tr>
      <w:tr w:rsidR="00A32632" w:rsidRPr="008B3362" w:rsidTr="00B602CF">
        <w:tc>
          <w:tcPr>
            <w:tcW w:w="2667" w:type="dxa"/>
            <w:shd w:val="clear" w:color="auto" w:fill="BFBFBF" w:themeFill="background1" w:themeFillShade="BF"/>
          </w:tcPr>
          <w:p w:rsidR="00A32632" w:rsidRPr="008B3362" w:rsidRDefault="005C0B68" w:rsidP="007629D7">
            <w:pPr>
              <w:rPr>
                <w:b/>
                <w:sz w:val="22"/>
                <w:szCs w:val="22"/>
              </w:rPr>
            </w:pPr>
            <w:r>
              <w:rPr>
                <w:b/>
                <w:sz w:val="22"/>
                <w:szCs w:val="22"/>
              </w:rPr>
              <w:t xml:space="preserve">Value of </w:t>
            </w:r>
            <w:r w:rsidR="00210EC0">
              <w:rPr>
                <w:b/>
                <w:sz w:val="22"/>
                <w:szCs w:val="22"/>
              </w:rPr>
              <w:t xml:space="preserve">minor </w:t>
            </w:r>
            <w:r>
              <w:rPr>
                <w:b/>
                <w:sz w:val="22"/>
                <w:szCs w:val="22"/>
              </w:rPr>
              <w:t>adaptations</w:t>
            </w:r>
            <w:r w:rsidR="001B7428">
              <w:rPr>
                <w:b/>
                <w:sz w:val="22"/>
                <w:szCs w:val="22"/>
              </w:rPr>
              <w:t xml:space="preserve"> </w:t>
            </w:r>
            <w:r>
              <w:rPr>
                <w:b/>
                <w:sz w:val="22"/>
                <w:szCs w:val="22"/>
              </w:rPr>
              <w:t>(if applicable)</w:t>
            </w:r>
            <w:r w:rsidR="007629D7">
              <w:rPr>
                <w:b/>
                <w:sz w:val="22"/>
                <w:szCs w:val="22"/>
              </w:rPr>
              <w:t xml:space="preserve"> </w:t>
            </w:r>
            <w:r w:rsidR="007629D7" w:rsidRPr="008B3362">
              <w:rPr>
                <w:b/>
                <w:sz w:val="22"/>
                <w:szCs w:val="22"/>
              </w:rPr>
              <w:t>include</w:t>
            </w:r>
            <w:r w:rsidR="007629D7">
              <w:rPr>
                <w:b/>
                <w:sz w:val="22"/>
                <w:szCs w:val="22"/>
              </w:rPr>
              <w:t>d within the total project value</w:t>
            </w:r>
            <w:r w:rsidR="007629D7" w:rsidRPr="008B3362">
              <w:rPr>
                <w:b/>
                <w:sz w:val="22"/>
                <w:szCs w:val="22"/>
              </w:rPr>
              <w:t>:</w:t>
            </w:r>
          </w:p>
        </w:tc>
        <w:tc>
          <w:tcPr>
            <w:tcW w:w="7966" w:type="dxa"/>
            <w:shd w:val="clear" w:color="auto" w:fill="auto"/>
          </w:tcPr>
          <w:p w:rsidR="00A32632" w:rsidRPr="008B3362" w:rsidRDefault="00A32632" w:rsidP="00A32632">
            <w:pPr>
              <w:spacing w:line="300" w:lineRule="atLeast"/>
              <w:rPr>
                <w:sz w:val="22"/>
                <w:szCs w:val="22"/>
              </w:rPr>
            </w:pPr>
            <w:r w:rsidRPr="008B3362">
              <w:rPr>
                <w:sz w:val="22"/>
                <w:szCs w:val="22"/>
              </w:rPr>
              <w:t xml:space="preserve">£[ ]  </w:t>
            </w:r>
          </w:p>
          <w:p w:rsidR="00A32632" w:rsidRDefault="00A32632" w:rsidP="008B3362">
            <w:pPr>
              <w:spacing w:line="300" w:lineRule="atLeast"/>
              <w:rPr>
                <w:sz w:val="22"/>
                <w:szCs w:val="22"/>
              </w:rPr>
            </w:pPr>
          </w:p>
          <w:p w:rsidR="002B79C6" w:rsidRPr="008B3362" w:rsidRDefault="002B79C6" w:rsidP="008B3362">
            <w:pPr>
              <w:spacing w:line="300" w:lineRule="atLeast"/>
              <w:rPr>
                <w:sz w:val="22"/>
                <w:szCs w:val="22"/>
              </w:rPr>
            </w:pPr>
          </w:p>
        </w:tc>
      </w:tr>
      <w:tr w:rsidR="008B3362" w:rsidRPr="008B3362" w:rsidTr="00B602CF">
        <w:tc>
          <w:tcPr>
            <w:tcW w:w="2667" w:type="dxa"/>
            <w:shd w:val="clear" w:color="auto" w:fill="BFBFBF" w:themeFill="background1" w:themeFillShade="BF"/>
          </w:tcPr>
          <w:p w:rsidR="008B3362" w:rsidRPr="008B3362" w:rsidRDefault="008B3362" w:rsidP="008B3362">
            <w:pPr>
              <w:rPr>
                <w:b/>
                <w:sz w:val="22"/>
                <w:szCs w:val="22"/>
              </w:rPr>
            </w:pPr>
            <w:r w:rsidRPr="008B3362">
              <w:rPr>
                <w:b/>
                <w:sz w:val="22"/>
                <w:szCs w:val="22"/>
              </w:rPr>
              <w:t>Location of Project:</w:t>
            </w:r>
          </w:p>
        </w:tc>
        <w:tc>
          <w:tcPr>
            <w:tcW w:w="7966" w:type="dxa"/>
            <w:shd w:val="clear" w:color="auto" w:fill="auto"/>
          </w:tcPr>
          <w:p w:rsidR="008B3362" w:rsidRDefault="008B3362" w:rsidP="008B3362">
            <w:pPr>
              <w:spacing w:line="300" w:lineRule="atLeast"/>
              <w:rPr>
                <w:sz w:val="22"/>
                <w:szCs w:val="22"/>
              </w:rPr>
            </w:pPr>
            <w:r w:rsidRPr="008B3362">
              <w:rPr>
                <w:sz w:val="22"/>
                <w:szCs w:val="22"/>
              </w:rPr>
              <w:t>Provide the address of the proposed project, including postcode.</w:t>
            </w:r>
          </w:p>
          <w:p w:rsidR="00F41DA9" w:rsidRDefault="00F41DA9" w:rsidP="008B3362">
            <w:pPr>
              <w:spacing w:line="300" w:lineRule="atLeast"/>
              <w:rPr>
                <w:sz w:val="22"/>
                <w:szCs w:val="22"/>
              </w:rPr>
            </w:pPr>
          </w:p>
          <w:p w:rsidR="00F41DA9" w:rsidRPr="008B3362" w:rsidRDefault="00F41DA9" w:rsidP="008B3362">
            <w:pPr>
              <w:spacing w:line="300" w:lineRule="atLeast"/>
              <w:rPr>
                <w:sz w:val="22"/>
                <w:szCs w:val="22"/>
              </w:rPr>
            </w:pPr>
          </w:p>
        </w:tc>
      </w:tr>
      <w:tr w:rsidR="008B3362" w:rsidRPr="008B3362" w:rsidTr="00B602CF">
        <w:tc>
          <w:tcPr>
            <w:tcW w:w="10633" w:type="dxa"/>
            <w:gridSpan w:val="2"/>
            <w:tcBorders>
              <w:left w:val="nil"/>
              <w:bottom w:val="nil"/>
              <w:right w:val="nil"/>
            </w:tcBorders>
            <w:shd w:val="clear" w:color="auto" w:fill="auto"/>
          </w:tcPr>
          <w:p w:rsidR="00FC6D7C" w:rsidRPr="005F18D0" w:rsidRDefault="00FC6D7C" w:rsidP="00FC6D7C">
            <w:pPr>
              <w:spacing w:line="300" w:lineRule="atLeast"/>
              <w:rPr>
                <w:sz w:val="22"/>
                <w:szCs w:val="22"/>
              </w:rPr>
            </w:pPr>
          </w:p>
          <w:tbl>
            <w:tblPr>
              <w:tblW w:w="109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090"/>
              <w:gridCol w:w="1800"/>
              <w:gridCol w:w="1800"/>
              <w:gridCol w:w="2250"/>
            </w:tblGrid>
            <w:tr w:rsidR="00FC6D7C" w:rsidRPr="005F18D0" w:rsidTr="00A83BFF">
              <w:trPr>
                <w:trHeight w:val="90"/>
              </w:trPr>
              <w:tc>
                <w:tcPr>
                  <w:tcW w:w="10940" w:type="dxa"/>
                  <w:gridSpan w:val="4"/>
                  <w:tcBorders>
                    <w:top w:val="nil"/>
                  </w:tcBorders>
                  <w:shd w:val="clear" w:color="auto" w:fill="0C0C0C"/>
                </w:tcPr>
                <w:p w:rsidR="00FC6D7C" w:rsidRPr="005F18D0" w:rsidRDefault="00FC6D7C" w:rsidP="00210EC0">
                  <w:pPr>
                    <w:rPr>
                      <w:b/>
                      <w:sz w:val="22"/>
                      <w:szCs w:val="22"/>
                    </w:rPr>
                  </w:pPr>
                  <w:r>
                    <w:rPr>
                      <w:b/>
                      <w:color w:val="FFFFFF"/>
                      <w:sz w:val="22"/>
                      <w:szCs w:val="22"/>
                    </w:rPr>
                    <w:t xml:space="preserve">Section 3: </w:t>
                  </w:r>
                  <w:r w:rsidRPr="005F18D0">
                    <w:rPr>
                      <w:b/>
                      <w:color w:val="FFFFFF"/>
                      <w:sz w:val="22"/>
                      <w:szCs w:val="22"/>
                    </w:rPr>
                    <w:t xml:space="preserve">Specialist Equipment to be Purchased and </w:t>
                  </w:r>
                  <w:r w:rsidR="00210EC0">
                    <w:rPr>
                      <w:b/>
                      <w:color w:val="FFFFFF"/>
                      <w:sz w:val="22"/>
                      <w:szCs w:val="22"/>
                    </w:rPr>
                    <w:t>Minor Adaptations (if applicable)</w:t>
                  </w:r>
                </w:p>
              </w:tc>
            </w:tr>
            <w:tr w:rsidR="00FC6D7C" w:rsidRPr="005F18D0" w:rsidTr="00A83BFF">
              <w:trPr>
                <w:trHeight w:val="1167"/>
              </w:trPr>
              <w:tc>
                <w:tcPr>
                  <w:tcW w:w="10940" w:type="dxa"/>
                  <w:gridSpan w:val="4"/>
                  <w:shd w:val="clear" w:color="auto" w:fill="D9D9D9" w:themeFill="background1" w:themeFillShade="D9"/>
                </w:tcPr>
                <w:p w:rsidR="002C0F75" w:rsidRPr="002C0F75" w:rsidRDefault="00FC6D7C" w:rsidP="00FC6D7C">
                  <w:pPr>
                    <w:rPr>
                      <w:sz w:val="22"/>
                      <w:szCs w:val="22"/>
                    </w:rPr>
                  </w:pPr>
                  <w:r w:rsidRPr="005F18D0">
                    <w:rPr>
                      <w:b/>
                      <w:bCs/>
                      <w:sz w:val="22"/>
                      <w:szCs w:val="22"/>
                    </w:rPr>
                    <w:t>Reminder:</w:t>
                  </w:r>
                  <w:r w:rsidRPr="005F18D0">
                    <w:rPr>
                      <w:bCs/>
                      <w:sz w:val="22"/>
                      <w:szCs w:val="22"/>
                    </w:rPr>
                    <w:t xml:space="preserve"> </w:t>
                  </w:r>
                  <w:r w:rsidRPr="005F18D0">
                    <w:rPr>
                      <w:sz w:val="22"/>
                      <w:szCs w:val="22"/>
                    </w:rPr>
                    <w:t>The LEP requires proof of all purchased equipment costs</w:t>
                  </w:r>
                  <w:r w:rsidR="00FC7DEB">
                    <w:rPr>
                      <w:sz w:val="22"/>
                      <w:szCs w:val="22"/>
                    </w:rPr>
                    <w:t xml:space="preserve"> &amp; minor adaptations (if applicable)</w:t>
                  </w:r>
                  <w:r w:rsidRPr="005F18D0">
                    <w:rPr>
                      <w:sz w:val="22"/>
                      <w:szCs w:val="22"/>
                    </w:rPr>
                    <w:t xml:space="preserve">. Where equipment includes an element donated by third parties as part of the applicant’s match funding, we also require evidence of the value </w:t>
                  </w:r>
                  <w:r w:rsidRPr="002C0F75">
                    <w:rPr>
                      <w:sz w:val="22"/>
                      <w:szCs w:val="22"/>
                    </w:rPr>
                    <w:t xml:space="preserve">attributed to this equipment. The LEP is unable to pay capital grant for items where there is no appropriate proof of the cost.  </w:t>
                  </w:r>
                  <w:r w:rsidR="002C0F75" w:rsidRPr="002C0F75">
                    <w:rPr>
                      <w:sz w:val="22"/>
                      <w:szCs w:val="22"/>
                    </w:rPr>
                    <w:t xml:space="preserve">All purchased equipment which receives the </w:t>
                  </w:r>
                </w:p>
                <w:p w:rsidR="00FC6D7C" w:rsidRPr="002C0F75" w:rsidRDefault="002C0F75" w:rsidP="00FC6D7C">
                  <w:pPr>
                    <w:rPr>
                      <w:sz w:val="22"/>
                      <w:szCs w:val="22"/>
                    </w:rPr>
                  </w:pPr>
                  <w:r w:rsidRPr="002C0F75">
                    <w:rPr>
                      <w:sz w:val="22"/>
                      <w:szCs w:val="22"/>
                    </w:rPr>
                    <w:t xml:space="preserve">LEP grant support is to be recorded on an Asset Register. </w:t>
                  </w:r>
                  <w:r w:rsidR="00FC6D7C" w:rsidRPr="002C0F75">
                    <w:rPr>
                      <w:sz w:val="22"/>
                      <w:szCs w:val="22"/>
                    </w:rPr>
                    <w:t xml:space="preserve">  </w:t>
                  </w:r>
                </w:p>
                <w:p w:rsidR="00FC6D7C" w:rsidRPr="005F18D0" w:rsidRDefault="00FC6D7C" w:rsidP="00FC6D7C">
                  <w:pPr>
                    <w:jc w:val="center"/>
                    <w:rPr>
                      <w:b/>
                      <w:sz w:val="22"/>
                      <w:szCs w:val="22"/>
                    </w:rPr>
                  </w:pPr>
                </w:p>
              </w:tc>
            </w:tr>
            <w:tr w:rsidR="00FC6D7C" w:rsidRPr="005F18D0" w:rsidTr="00A83BFF">
              <w:trPr>
                <w:trHeight w:val="90"/>
              </w:trPr>
              <w:tc>
                <w:tcPr>
                  <w:tcW w:w="5090" w:type="dxa"/>
                  <w:shd w:val="clear" w:color="auto" w:fill="D9D9D9" w:themeFill="background1" w:themeFillShade="D9"/>
                </w:tcPr>
                <w:p w:rsidR="00FC6D7C" w:rsidRPr="005F18D0" w:rsidRDefault="00FC6D7C" w:rsidP="00FC6D7C">
                  <w:pPr>
                    <w:rPr>
                      <w:b/>
                    </w:rPr>
                  </w:pPr>
                  <w:r w:rsidRPr="005F18D0">
                    <w:rPr>
                      <w:b/>
                      <w:sz w:val="22"/>
                      <w:szCs w:val="22"/>
                    </w:rPr>
                    <w:t>Description – including name and model of the equipment</w:t>
                  </w:r>
                  <w:r w:rsidR="00210EC0">
                    <w:rPr>
                      <w:b/>
                      <w:sz w:val="22"/>
                      <w:szCs w:val="22"/>
                    </w:rPr>
                    <w:t xml:space="preserve">/description of </w:t>
                  </w:r>
                  <w:r w:rsidR="007629D7">
                    <w:rPr>
                      <w:b/>
                      <w:sz w:val="22"/>
                      <w:szCs w:val="22"/>
                    </w:rPr>
                    <w:t xml:space="preserve">minor </w:t>
                  </w:r>
                  <w:r w:rsidR="00210EC0">
                    <w:rPr>
                      <w:b/>
                      <w:sz w:val="22"/>
                      <w:szCs w:val="22"/>
                    </w:rPr>
                    <w:t>adaptation (if applicable)</w:t>
                  </w:r>
                </w:p>
              </w:tc>
              <w:tc>
                <w:tcPr>
                  <w:tcW w:w="1800" w:type="dxa"/>
                  <w:shd w:val="clear" w:color="auto" w:fill="D9D9D9" w:themeFill="background1" w:themeFillShade="D9"/>
                </w:tcPr>
                <w:p w:rsidR="00FC6D7C" w:rsidRPr="005F18D0" w:rsidRDefault="005605C8" w:rsidP="00FC6D7C">
                  <w:pPr>
                    <w:jc w:val="center"/>
                    <w:rPr>
                      <w:b/>
                    </w:rPr>
                  </w:pPr>
                  <w:r>
                    <w:rPr>
                      <w:b/>
                      <w:sz w:val="22"/>
                      <w:szCs w:val="22"/>
                    </w:rPr>
                    <w:t xml:space="preserve">Quantity </w:t>
                  </w:r>
                </w:p>
              </w:tc>
              <w:tc>
                <w:tcPr>
                  <w:tcW w:w="1800" w:type="dxa"/>
                  <w:shd w:val="clear" w:color="auto" w:fill="D9D9D9" w:themeFill="background1" w:themeFillShade="D9"/>
                </w:tcPr>
                <w:p w:rsidR="00FC6D7C" w:rsidRPr="005F18D0" w:rsidRDefault="00FC6D7C" w:rsidP="00FC6D7C">
                  <w:pPr>
                    <w:jc w:val="center"/>
                    <w:rPr>
                      <w:b/>
                    </w:rPr>
                  </w:pPr>
                  <w:r w:rsidRPr="005F18D0">
                    <w:rPr>
                      <w:b/>
                      <w:sz w:val="22"/>
                      <w:szCs w:val="22"/>
                    </w:rPr>
                    <w:t>Item Cost</w:t>
                  </w:r>
                  <w:r w:rsidR="005605C8">
                    <w:rPr>
                      <w:b/>
                      <w:sz w:val="22"/>
                      <w:szCs w:val="22"/>
                    </w:rPr>
                    <w:t xml:space="preserve">, including VAT if applicable </w:t>
                  </w:r>
                </w:p>
                <w:p w:rsidR="00FC6D7C" w:rsidRPr="005F18D0" w:rsidRDefault="00FC6D7C" w:rsidP="00FC6D7C">
                  <w:pPr>
                    <w:jc w:val="center"/>
                    <w:rPr>
                      <w:b/>
                    </w:rPr>
                  </w:pPr>
                  <w:r w:rsidRPr="005F18D0">
                    <w:rPr>
                      <w:b/>
                      <w:sz w:val="22"/>
                      <w:szCs w:val="22"/>
                    </w:rPr>
                    <w:t>£</w:t>
                  </w:r>
                </w:p>
              </w:tc>
              <w:tc>
                <w:tcPr>
                  <w:tcW w:w="2250" w:type="dxa"/>
                  <w:shd w:val="clear" w:color="auto" w:fill="D9D9D9" w:themeFill="background1" w:themeFillShade="D9"/>
                </w:tcPr>
                <w:p w:rsidR="00FC6D7C" w:rsidRPr="005F18D0" w:rsidRDefault="00FC6D7C" w:rsidP="00FC6D7C">
                  <w:pPr>
                    <w:jc w:val="center"/>
                    <w:rPr>
                      <w:b/>
                    </w:rPr>
                  </w:pPr>
                  <w:r w:rsidRPr="005F18D0">
                    <w:rPr>
                      <w:b/>
                      <w:sz w:val="22"/>
                      <w:szCs w:val="22"/>
                    </w:rPr>
                    <w:t>Total Cos</w:t>
                  </w:r>
                  <w:r w:rsidR="005605C8">
                    <w:rPr>
                      <w:b/>
                      <w:sz w:val="22"/>
                      <w:szCs w:val="22"/>
                    </w:rPr>
                    <w:t xml:space="preserve">t including VAT if applicable </w:t>
                  </w:r>
                  <w:r w:rsidRPr="005F18D0">
                    <w:rPr>
                      <w:b/>
                      <w:sz w:val="22"/>
                      <w:szCs w:val="22"/>
                    </w:rPr>
                    <w:t xml:space="preserve"> </w:t>
                  </w:r>
                </w:p>
                <w:p w:rsidR="00FC6D7C" w:rsidRPr="005F18D0" w:rsidRDefault="00FC6D7C" w:rsidP="00FC6D7C">
                  <w:pPr>
                    <w:jc w:val="center"/>
                    <w:rPr>
                      <w:sz w:val="18"/>
                      <w:szCs w:val="18"/>
                    </w:rPr>
                  </w:pPr>
                </w:p>
                <w:p w:rsidR="00FC6D7C" w:rsidRPr="005F18D0" w:rsidRDefault="00FC6D7C" w:rsidP="00FC6D7C">
                  <w:pPr>
                    <w:jc w:val="center"/>
                    <w:rPr>
                      <w:b/>
                    </w:rPr>
                  </w:pPr>
                  <w:r w:rsidRPr="005F18D0">
                    <w:rPr>
                      <w:b/>
                      <w:sz w:val="22"/>
                      <w:szCs w:val="22"/>
                    </w:rPr>
                    <w:t>£</w:t>
                  </w:r>
                </w:p>
              </w:tc>
            </w:tr>
            <w:tr w:rsidR="00FC6D7C" w:rsidRPr="005F18D0" w:rsidTr="00A83BFF">
              <w:trPr>
                <w:trHeight w:val="90"/>
              </w:trPr>
              <w:tc>
                <w:tcPr>
                  <w:tcW w:w="5090" w:type="dxa"/>
                </w:tcPr>
                <w:p w:rsidR="00FC6D7C" w:rsidRPr="005F18D0" w:rsidRDefault="00FC6D7C" w:rsidP="00FC6D7C">
                  <w:pPr>
                    <w:spacing w:before="60" w:after="60"/>
                  </w:pPr>
                </w:p>
              </w:tc>
              <w:tc>
                <w:tcPr>
                  <w:tcW w:w="1800" w:type="dxa"/>
                </w:tcPr>
                <w:p w:rsidR="00FC6D7C" w:rsidRPr="005F18D0" w:rsidRDefault="00FC6D7C" w:rsidP="00FC6D7C">
                  <w:pPr>
                    <w:spacing w:before="60" w:after="60"/>
                  </w:pPr>
                </w:p>
              </w:tc>
              <w:tc>
                <w:tcPr>
                  <w:tcW w:w="1800" w:type="dxa"/>
                </w:tcPr>
                <w:p w:rsidR="00FC6D7C" w:rsidRPr="005F18D0" w:rsidRDefault="00FC6D7C" w:rsidP="00FC6D7C">
                  <w:pPr>
                    <w:spacing w:before="60" w:after="60"/>
                    <w:jc w:val="center"/>
                  </w:pPr>
                </w:p>
              </w:tc>
              <w:tc>
                <w:tcPr>
                  <w:tcW w:w="2250" w:type="dxa"/>
                </w:tcPr>
                <w:p w:rsidR="00FC6D7C" w:rsidRPr="005F18D0" w:rsidRDefault="00FC6D7C" w:rsidP="00FC6D7C">
                  <w:pPr>
                    <w:spacing w:before="60" w:after="60"/>
                    <w:jc w:val="center"/>
                  </w:pPr>
                </w:p>
              </w:tc>
            </w:tr>
            <w:tr w:rsidR="00FC6D7C" w:rsidRPr="005F18D0" w:rsidTr="00A83BFF">
              <w:trPr>
                <w:trHeight w:val="90"/>
              </w:trPr>
              <w:tc>
                <w:tcPr>
                  <w:tcW w:w="5090" w:type="dxa"/>
                </w:tcPr>
                <w:p w:rsidR="00FC6D7C" w:rsidRPr="005F18D0" w:rsidRDefault="00FC6D7C" w:rsidP="00FC6D7C">
                  <w:pPr>
                    <w:spacing w:before="60" w:after="60"/>
                  </w:pPr>
                </w:p>
              </w:tc>
              <w:tc>
                <w:tcPr>
                  <w:tcW w:w="1800" w:type="dxa"/>
                </w:tcPr>
                <w:p w:rsidR="00FC6D7C" w:rsidRPr="005F18D0" w:rsidRDefault="00FC6D7C" w:rsidP="00FC6D7C">
                  <w:pPr>
                    <w:spacing w:before="60" w:after="60"/>
                  </w:pPr>
                </w:p>
              </w:tc>
              <w:tc>
                <w:tcPr>
                  <w:tcW w:w="1800" w:type="dxa"/>
                </w:tcPr>
                <w:p w:rsidR="00FC6D7C" w:rsidRPr="005F18D0" w:rsidRDefault="00FC6D7C" w:rsidP="00FC6D7C">
                  <w:pPr>
                    <w:spacing w:before="60" w:after="60"/>
                    <w:jc w:val="center"/>
                  </w:pPr>
                </w:p>
              </w:tc>
              <w:tc>
                <w:tcPr>
                  <w:tcW w:w="2250" w:type="dxa"/>
                </w:tcPr>
                <w:p w:rsidR="00FC6D7C" w:rsidRPr="005F18D0" w:rsidRDefault="00FC6D7C" w:rsidP="00FC6D7C">
                  <w:pPr>
                    <w:spacing w:before="60" w:after="60"/>
                    <w:jc w:val="center"/>
                  </w:pPr>
                </w:p>
              </w:tc>
            </w:tr>
            <w:tr w:rsidR="00FC6D7C" w:rsidRPr="005F18D0" w:rsidTr="00A83BFF">
              <w:trPr>
                <w:trHeight w:val="90"/>
              </w:trPr>
              <w:tc>
                <w:tcPr>
                  <w:tcW w:w="5090" w:type="dxa"/>
                </w:tcPr>
                <w:p w:rsidR="00FC6D7C" w:rsidRPr="005F18D0" w:rsidRDefault="00FC6D7C" w:rsidP="00FC6D7C">
                  <w:pPr>
                    <w:spacing w:before="60" w:after="60"/>
                  </w:pPr>
                </w:p>
              </w:tc>
              <w:tc>
                <w:tcPr>
                  <w:tcW w:w="1800" w:type="dxa"/>
                </w:tcPr>
                <w:p w:rsidR="00FC6D7C" w:rsidRPr="005F18D0" w:rsidRDefault="00FC6D7C" w:rsidP="00FC6D7C">
                  <w:pPr>
                    <w:spacing w:before="60" w:after="60"/>
                  </w:pPr>
                </w:p>
              </w:tc>
              <w:tc>
                <w:tcPr>
                  <w:tcW w:w="1800" w:type="dxa"/>
                </w:tcPr>
                <w:p w:rsidR="00FC6D7C" w:rsidRPr="005F18D0" w:rsidRDefault="00FC6D7C" w:rsidP="00FC6D7C">
                  <w:pPr>
                    <w:spacing w:before="60" w:after="60"/>
                    <w:jc w:val="center"/>
                  </w:pPr>
                </w:p>
              </w:tc>
              <w:tc>
                <w:tcPr>
                  <w:tcW w:w="2250" w:type="dxa"/>
                </w:tcPr>
                <w:p w:rsidR="00FC6D7C" w:rsidRPr="005F18D0" w:rsidRDefault="00FC6D7C" w:rsidP="00FC6D7C">
                  <w:pPr>
                    <w:spacing w:before="60" w:after="60"/>
                    <w:jc w:val="center"/>
                  </w:pPr>
                </w:p>
              </w:tc>
            </w:tr>
            <w:tr w:rsidR="00FC6D7C" w:rsidRPr="005F18D0" w:rsidTr="00A83BFF">
              <w:trPr>
                <w:trHeight w:val="90"/>
              </w:trPr>
              <w:tc>
                <w:tcPr>
                  <w:tcW w:w="5090" w:type="dxa"/>
                </w:tcPr>
                <w:p w:rsidR="00FC6D7C" w:rsidRPr="005F18D0" w:rsidRDefault="00FC6D7C" w:rsidP="00FC6D7C">
                  <w:pPr>
                    <w:spacing w:before="60" w:after="60"/>
                  </w:pPr>
                </w:p>
              </w:tc>
              <w:tc>
                <w:tcPr>
                  <w:tcW w:w="1800" w:type="dxa"/>
                </w:tcPr>
                <w:p w:rsidR="00FC6D7C" w:rsidRPr="005F18D0" w:rsidRDefault="00FC6D7C" w:rsidP="00FC6D7C">
                  <w:pPr>
                    <w:spacing w:before="60" w:after="60"/>
                  </w:pPr>
                </w:p>
              </w:tc>
              <w:tc>
                <w:tcPr>
                  <w:tcW w:w="1800" w:type="dxa"/>
                </w:tcPr>
                <w:p w:rsidR="00FC6D7C" w:rsidRPr="005F18D0" w:rsidRDefault="00FC6D7C" w:rsidP="00FC6D7C">
                  <w:pPr>
                    <w:spacing w:before="60" w:after="60"/>
                    <w:jc w:val="center"/>
                  </w:pPr>
                </w:p>
              </w:tc>
              <w:tc>
                <w:tcPr>
                  <w:tcW w:w="2250" w:type="dxa"/>
                </w:tcPr>
                <w:p w:rsidR="00FC6D7C" w:rsidRPr="005F18D0" w:rsidRDefault="00FC6D7C" w:rsidP="00FC6D7C">
                  <w:pPr>
                    <w:spacing w:before="60" w:after="60"/>
                    <w:jc w:val="center"/>
                  </w:pPr>
                </w:p>
              </w:tc>
            </w:tr>
            <w:tr w:rsidR="00FC6D7C" w:rsidRPr="005F18D0" w:rsidTr="00A83BFF">
              <w:trPr>
                <w:trHeight w:val="90"/>
              </w:trPr>
              <w:tc>
                <w:tcPr>
                  <w:tcW w:w="5090" w:type="dxa"/>
                </w:tcPr>
                <w:p w:rsidR="00FC6D7C" w:rsidRPr="005F18D0" w:rsidRDefault="00FC6D7C" w:rsidP="00FC6D7C">
                  <w:pPr>
                    <w:spacing w:before="60" w:after="60"/>
                  </w:pPr>
                </w:p>
              </w:tc>
              <w:tc>
                <w:tcPr>
                  <w:tcW w:w="1800" w:type="dxa"/>
                </w:tcPr>
                <w:p w:rsidR="00FC6D7C" w:rsidRPr="005F18D0" w:rsidRDefault="00FC6D7C" w:rsidP="00FC6D7C">
                  <w:pPr>
                    <w:spacing w:before="60" w:after="60"/>
                  </w:pPr>
                </w:p>
              </w:tc>
              <w:tc>
                <w:tcPr>
                  <w:tcW w:w="1800" w:type="dxa"/>
                </w:tcPr>
                <w:p w:rsidR="00FC6D7C" w:rsidRPr="005F18D0" w:rsidRDefault="00FC6D7C" w:rsidP="00FC6D7C">
                  <w:pPr>
                    <w:spacing w:before="60" w:after="60"/>
                    <w:jc w:val="center"/>
                  </w:pPr>
                </w:p>
              </w:tc>
              <w:tc>
                <w:tcPr>
                  <w:tcW w:w="2250" w:type="dxa"/>
                </w:tcPr>
                <w:p w:rsidR="00FC6D7C" w:rsidRPr="005F18D0" w:rsidRDefault="00FC6D7C" w:rsidP="00FC6D7C">
                  <w:pPr>
                    <w:spacing w:before="60" w:after="60"/>
                    <w:jc w:val="center"/>
                  </w:pPr>
                </w:p>
              </w:tc>
            </w:tr>
            <w:tr w:rsidR="00FC6D7C" w:rsidRPr="005F18D0" w:rsidTr="00A83BFF">
              <w:trPr>
                <w:trHeight w:val="90"/>
              </w:trPr>
              <w:tc>
                <w:tcPr>
                  <w:tcW w:w="8690" w:type="dxa"/>
                  <w:gridSpan w:val="3"/>
                  <w:tcBorders>
                    <w:bottom w:val="dotted" w:sz="4" w:space="0" w:color="auto"/>
                  </w:tcBorders>
                </w:tcPr>
                <w:p w:rsidR="00FC6D7C" w:rsidRPr="005F18D0" w:rsidRDefault="00FC6D7C" w:rsidP="00FC6D7C">
                  <w:pPr>
                    <w:spacing w:before="60" w:after="60"/>
                    <w:rPr>
                      <w:b/>
                    </w:rPr>
                  </w:pPr>
                  <w:r w:rsidRPr="005F18D0">
                    <w:rPr>
                      <w:b/>
                      <w:sz w:val="22"/>
                      <w:szCs w:val="22"/>
                    </w:rPr>
                    <w:t>Total Purchase Price of all equipment</w:t>
                  </w:r>
                  <w:r w:rsidR="00210EC0">
                    <w:rPr>
                      <w:b/>
                      <w:sz w:val="22"/>
                      <w:szCs w:val="22"/>
                    </w:rPr>
                    <w:t>/</w:t>
                  </w:r>
                  <w:r w:rsidR="00223910">
                    <w:rPr>
                      <w:b/>
                      <w:sz w:val="22"/>
                      <w:szCs w:val="22"/>
                    </w:rPr>
                    <w:t xml:space="preserve">minor </w:t>
                  </w:r>
                  <w:r w:rsidR="00210EC0">
                    <w:rPr>
                      <w:b/>
                      <w:sz w:val="22"/>
                      <w:szCs w:val="22"/>
                    </w:rPr>
                    <w:t>adaptation</w:t>
                  </w:r>
                  <w:r w:rsidR="00223910">
                    <w:rPr>
                      <w:b/>
                      <w:sz w:val="22"/>
                      <w:szCs w:val="22"/>
                    </w:rPr>
                    <w:t>s</w:t>
                  </w:r>
                  <w:r w:rsidR="00210EC0">
                    <w:rPr>
                      <w:b/>
                      <w:sz w:val="22"/>
                      <w:szCs w:val="22"/>
                    </w:rPr>
                    <w:t xml:space="preserve"> </w:t>
                  </w:r>
                </w:p>
              </w:tc>
              <w:tc>
                <w:tcPr>
                  <w:tcW w:w="2250" w:type="dxa"/>
                  <w:tcBorders>
                    <w:bottom w:val="dotted" w:sz="4" w:space="0" w:color="auto"/>
                  </w:tcBorders>
                </w:tcPr>
                <w:p w:rsidR="00FC6D7C" w:rsidRPr="005F18D0" w:rsidRDefault="00FC6D7C" w:rsidP="00FC6D7C">
                  <w:pPr>
                    <w:spacing w:before="60" w:after="60"/>
                    <w:rPr>
                      <w:sz w:val="22"/>
                      <w:szCs w:val="22"/>
                    </w:rPr>
                  </w:pPr>
                  <w:r w:rsidRPr="005F18D0">
                    <w:rPr>
                      <w:sz w:val="22"/>
                      <w:szCs w:val="22"/>
                    </w:rPr>
                    <w:t xml:space="preserve">£ </w:t>
                  </w:r>
                </w:p>
              </w:tc>
            </w:tr>
            <w:tr w:rsidR="00FC6D7C" w:rsidRPr="005F18D0" w:rsidTr="00A83BFF">
              <w:trPr>
                <w:trHeight w:val="378"/>
              </w:trPr>
              <w:tc>
                <w:tcPr>
                  <w:tcW w:w="8690" w:type="dxa"/>
                  <w:gridSpan w:val="3"/>
                  <w:tcBorders>
                    <w:bottom w:val="dotted" w:sz="4" w:space="0" w:color="auto"/>
                  </w:tcBorders>
                </w:tcPr>
                <w:p w:rsidR="00FC6D7C" w:rsidRPr="005F18D0" w:rsidRDefault="00FC6D7C" w:rsidP="00210EC0">
                  <w:pPr>
                    <w:spacing w:before="60" w:after="60"/>
                    <w:rPr>
                      <w:b/>
                      <w:sz w:val="22"/>
                      <w:szCs w:val="22"/>
                    </w:rPr>
                  </w:pPr>
                  <w:r w:rsidRPr="005F18D0">
                    <w:rPr>
                      <w:b/>
                      <w:sz w:val="22"/>
                      <w:szCs w:val="22"/>
                    </w:rPr>
                    <w:t xml:space="preserve">Total </w:t>
                  </w:r>
                  <w:r w:rsidR="00210EC0">
                    <w:rPr>
                      <w:b/>
                      <w:sz w:val="22"/>
                      <w:szCs w:val="22"/>
                    </w:rPr>
                    <w:t xml:space="preserve">value of </w:t>
                  </w:r>
                  <w:r w:rsidR="00223910">
                    <w:rPr>
                      <w:b/>
                      <w:sz w:val="22"/>
                      <w:szCs w:val="22"/>
                    </w:rPr>
                    <w:t xml:space="preserve">minor </w:t>
                  </w:r>
                  <w:r w:rsidR="00210EC0">
                    <w:rPr>
                      <w:b/>
                      <w:sz w:val="22"/>
                      <w:szCs w:val="22"/>
                    </w:rPr>
                    <w:t>adaptation (if applicable) @ 2</w:t>
                  </w:r>
                  <w:r w:rsidRPr="005F18D0">
                    <w:rPr>
                      <w:b/>
                      <w:sz w:val="22"/>
                      <w:szCs w:val="22"/>
                    </w:rPr>
                    <w:t xml:space="preserve">0% </w:t>
                  </w:r>
                  <w:r w:rsidR="00210EC0">
                    <w:rPr>
                      <w:b/>
                      <w:sz w:val="22"/>
                      <w:szCs w:val="22"/>
                    </w:rPr>
                    <w:t xml:space="preserve">maximum </w:t>
                  </w:r>
                </w:p>
              </w:tc>
              <w:tc>
                <w:tcPr>
                  <w:tcW w:w="2250" w:type="dxa"/>
                  <w:tcBorders>
                    <w:bottom w:val="dotted" w:sz="4" w:space="0" w:color="auto"/>
                  </w:tcBorders>
                </w:tcPr>
                <w:p w:rsidR="00FC6D7C" w:rsidRPr="005F18D0" w:rsidRDefault="00FC6D7C" w:rsidP="00FC6D7C">
                  <w:pPr>
                    <w:spacing w:before="60" w:after="60"/>
                    <w:rPr>
                      <w:sz w:val="22"/>
                      <w:szCs w:val="22"/>
                    </w:rPr>
                  </w:pPr>
                  <w:r w:rsidRPr="005F18D0">
                    <w:rPr>
                      <w:sz w:val="22"/>
                      <w:szCs w:val="22"/>
                    </w:rPr>
                    <w:t>£</w:t>
                  </w:r>
                </w:p>
              </w:tc>
            </w:tr>
          </w:tbl>
          <w:p w:rsidR="00FC6D7C" w:rsidRPr="005F18D0" w:rsidRDefault="00FC6D7C" w:rsidP="002B79C6">
            <w:pPr>
              <w:spacing w:line="300" w:lineRule="atLeast"/>
              <w:rPr>
                <w:sz w:val="22"/>
                <w:szCs w:val="22"/>
              </w:rPr>
            </w:pPr>
          </w:p>
          <w:p w:rsidR="00B602CF" w:rsidRPr="008B3362" w:rsidRDefault="00B602CF" w:rsidP="008B3362">
            <w:pPr>
              <w:rPr>
                <w:b/>
              </w:rPr>
            </w:pPr>
          </w:p>
        </w:tc>
      </w:tr>
      <w:tr w:rsidR="009423C1" w:rsidRPr="008B3362" w:rsidTr="00B602CF">
        <w:tc>
          <w:tcPr>
            <w:tcW w:w="10633" w:type="dxa"/>
            <w:gridSpan w:val="2"/>
            <w:tcBorders>
              <w:bottom w:val="dotted" w:sz="4" w:space="0" w:color="auto"/>
            </w:tcBorders>
            <w:shd w:val="clear" w:color="auto" w:fill="000000" w:themeFill="text1"/>
          </w:tcPr>
          <w:p w:rsidR="009423C1" w:rsidRPr="008B3362" w:rsidRDefault="009423C1" w:rsidP="008B3362">
            <w:pPr>
              <w:tabs>
                <w:tab w:val="left" w:pos="5505"/>
                <w:tab w:val="right" w:pos="7737"/>
              </w:tabs>
              <w:rPr>
                <w:sz w:val="22"/>
                <w:szCs w:val="22"/>
              </w:rPr>
            </w:pPr>
            <w:r w:rsidRPr="009423C1">
              <w:rPr>
                <w:b/>
                <w:color w:val="FFFFFF" w:themeColor="background1"/>
                <w:sz w:val="22"/>
                <w:szCs w:val="22"/>
              </w:rPr>
              <w:t>Section 4: Sustainability, Risk &amp; Mitigation</w:t>
            </w:r>
          </w:p>
        </w:tc>
      </w:tr>
      <w:tr w:rsidR="008B3362" w:rsidRPr="008B3362" w:rsidTr="00B602CF">
        <w:tc>
          <w:tcPr>
            <w:tcW w:w="2667" w:type="dxa"/>
            <w:tcBorders>
              <w:bottom w:val="dotted" w:sz="4" w:space="0" w:color="auto"/>
            </w:tcBorders>
            <w:shd w:val="clear" w:color="auto" w:fill="BFBFBF" w:themeFill="background1" w:themeFillShade="BF"/>
          </w:tcPr>
          <w:p w:rsidR="008B3362" w:rsidRPr="008B3362" w:rsidRDefault="008B3362" w:rsidP="008B3362">
            <w:pPr>
              <w:rPr>
                <w:b/>
                <w:sz w:val="22"/>
                <w:szCs w:val="22"/>
              </w:rPr>
            </w:pPr>
          </w:p>
          <w:p w:rsidR="008B3362" w:rsidRPr="008B3362" w:rsidRDefault="008B3362" w:rsidP="008B3362">
            <w:pPr>
              <w:rPr>
                <w:b/>
                <w:sz w:val="22"/>
                <w:szCs w:val="22"/>
              </w:rPr>
            </w:pPr>
            <w:r w:rsidRPr="008B3362">
              <w:rPr>
                <w:b/>
                <w:sz w:val="22"/>
                <w:szCs w:val="22"/>
              </w:rPr>
              <w:t>Sustainability:</w:t>
            </w:r>
          </w:p>
          <w:p w:rsidR="008B3362" w:rsidRPr="008B3362" w:rsidRDefault="008B3362" w:rsidP="008B3362">
            <w:pPr>
              <w:rPr>
                <w:b/>
                <w:sz w:val="22"/>
                <w:szCs w:val="22"/>
              </w:rPr>
            </w:pPr>
          </w:p>
          <w:p w:rsidR="008B3362" w:rsidRPr="008B3362" w:rsidRDefault="008B3362" w:rsidP="008B3362">
            <w:pPr>
              <w:rPr>
                <w:b/>
                <w:sz w:val="22"/>
                <w:szCs w:val="22"/>
              </w:rPr>
            </w:pPr>
          </w:p>
        </w:tc>
        <w:tc>
          <w:tcPr>
            <w:tcW w:w="7966" w:type="dxa"/>
            <w:tcBorders>
              <w:bottom w:val="dotted" w:sz="4" w:space="0" w:color="auto"/>
            </w:tcBorders>
            <w:shd w:val="clear" w:color="auto" w:fill="auto"/>
          </w:tcPr>
          <w:p w:rsidR="008B3362" w:rsidRPr="008B3362" w:rsidRDefault="008B3362" w:rsidP="008B3362">
            <w:pPr>
              <w:tabs>
                <w:tab w:val="left" w:pos="5505"/>
                <w:tab w:val="right" w:pos="7737"/>
              </w:tabs>
              <w:rPr>
                <w:sz w:val="22"/>
                <w:szCs w:val="22"/>
              </w:rPr>
            </w:pPr>
            <w:r w:rsidRPr="008B3362">
              <w:rPr>
                <w:sz w:val="22"/>
                <w:szCs w:val="22"/>
              </w:rPr>
              <w:t xml:space="preserve">Explain how the sustainability agenda is being addressed in relation to the project.                                                                                </w:t>
            </w:r>
          </w:p>
          <w:p w:rsidR="008B3362" w:rsidRPr="008B3362" w:rsidRDefault="008B3362" w:rsidP="008B3362">
            <w:pPr>
              <w:tabs>
                <w:tab w:val="left" w:pos="5505"/>
                <w:tab w:val="right" w:pos="7737"/>
              </w:tabs>
              <w:rPr>
                <w:sz w:val="22"/>
                <w:szCs w:val="22"/>
              </w:rPr>
            </w:pPr>
            <w:r w:rsidRPr="008B3362">
              <w:rPr>
                <w:i/>
                <w:sz w:val="22"/>
                <w:szCs w:val="22"/>
              </w:rPr>
              <w:t xml:space="preserve">                                                                                          maximum 400 words   </w:t>
            </w:r>
            <w:r w:rsidRPr="008B3362">
              <w:rPr>
                <w:sz w:val="22"/>
                <w:szCs w:val="22"/>
              </w:rPr>
              <w:t xml:space="preserve">  </w:t>
            </w:r>
          </w:p>
        </w:tc>
      </w:tr>
    </w:tbl>
    <w:p w:rsidR="001B7428" w:rsidRDefault="001B7428" w:rsidP="008B3362"/>
    <w:p w:rsidR="00C55881" w:rsidRPr="008B3362" w:rsidRDefault="00C55881" w:rsidP="008B3362"/>
    <w:tbl>
      <w:tblPr>
        <w:tblW w:w="10633"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00"/>
        <w:gridCol w:w="7933"/>
      </w:tblGrid>
      <w:tr w:rsidR="008B3362" w:rsidRPr="008B3362" w:rsidTr="00A83BFF">
        <w:tc>
          <w:tcPr>
            <w:tcW w:w="10633" w:type="dxa"/>
            <w:gridSpan w:val="2"/>
            <w:shd w:val="clear" w:color="auto" w:fill="0C0C0C"/>
          </w:tcPr>
          <w:p w:rsidR="008B3362" w:rsidRPr="008B3362" w:rsidRDefault="00CC33A9" w:rsidP="008B3362">
            <w:pPr>
              <w:rPr>
                <w:b/>
                <w:color w:val="FFFFFF"/>
                <w:sz w:val="22"/>
                <w:szCs w:val="22"/>
              </w:rPr>
            </w:pPr>
            <w:r>
              <w:rPr>
                <w:b/>
                <w:color w:val="FFFFFF"/>
                <w:sz w:val="22"/>
                <w:szCs w:val="22"/>
              </w:rPr>
              <w:t>Section 5</w:t>
            </w:r>
            <w:r w:rsidR="008B3362" w:rsidRPr="008B3362">
              <w:rPr>
                <w:b/>
                <w:color w:val="FFFFFF"/>
                <w:sz w:val="22"/>
                <w:szCs w:val="22"/>
              </w:rPr>
              <w:t>: How the Project Meets Key Investment Criteria - Benefits to Learners</w:t>
            </w:r>
            <w:r w:rsidR="00A1013A">
              <w:rPr>
                <w:b/>
                <w:color w:val="FFFFFF"/>
                <w:sz w:val="22"/>
                <w:szCs w:val="22"/>
              </w:rPr>
              <w:t>/</w:t>
            </w:r>
            <w:r w:rsidR="00BD642C">
              <w:rPr>
                <w:b/>
                <w:color w:val="FFFFFF"/>
                <w:sz w:val="22"/>
                <w:szCs w:val="22"/>
              </w:rPr>
              <w:t xml:space="preserve">Adult </w:t>
            </w:r>
            <w:r w:rsidR="00A1013A" w:rsidRPr="00BD642C">
              <w:rPr>
                <w:b/>
                <w:color w:val="FFFFFF"/>
                <w:sz w:val="22"/>
                <w:szCs w:val="22"/>
              </w:rPr>
              <w:t>Workers</w:t>
            </w:r>
            <w:r w:rsidR="008B3362" w:rsidRPr="00BD642C">
              <w:rPr>
                <w:b/>
                <w:color w:val="FFFFFF"/>
                <w:sz w:val="22"/>
                <w:szCs w:val="22"/>
              </w:rPr>
              <w:t>,</w:t>
            </w:r>
            <w:r w:rsidR="008B3362" w:rsidRPr="008B3362">
              <w:rPr>
                <w:b/>
                <w:color w:val="FFFFFF"/>
                <w:sz w:val="22"/>
                <w:szCs w:val="22"/>
              </w:rPr>
              <w:t xml:space="preserve"> Employers and Supporting Economic Growth</w:t>
            </w:r>
          </w:p>
        </w:tc>
      </w:tr>
      <w:tr w:rsidR="008B3362" w:rsidRPr="008B3362" w:rsidTr="00A83BFF">
        <w:tc>
          <w:tcPr>
            <w:tcW w:w="10633" w:type="dxa"/>
            <w:gridSpan w:val="2"/>
          </w:tcPr>
          <w:p w:rsidR="008B3362" w:rsidRPr="008B3362" w:rsidRDefault="008B3362" w:rsidP="008B3362">
            <w:pPr>
              <w:rPr>
                <w:b/>
                <w:sz w:val="22"/>
                <w:szCs w:val="22"/>
              </w:rPr>
            </w:pPr>
            <w:r w:rsidRPr="008B3362">
              <w:rPr>
                <w:b/>
                <w:sz w:val="22"/>
                <w:szCs w:val="22"/>
              </w:rPr>
              <w:t>Impact on Growth</w:t>
            </w:r>
          </w:p>
          <w:p w:rsidR="008B3362" w:rsidRPr="008B3362" w:rsidRDefault="008B3362" w:rsidP="008B3362">
            <w:pPr>
              <w:rPr>
                <w:b/>
                <w:sz w:val="22"/>
                <w:szCs w:val="22"/>
              </w:rPr>
            </w:pPr>
          </w:p>
          <w:p w:rsidR="008B3362" w:rsidRPr="008B3362" w:rsidRDefault="008B3362" w:rsidP="008B3362">
            <w:pPr>
              <w:rPr>
                <w:sz w:val="22"/>
                <w:szCs w:val="22"/>
              </w:rPr>
            </w:pPr>
            <w:r w:rsidRPr="008B3362">
              <w:rPr>
                <w:b/>
                <w:sz w:val="22"/>
                <w:szCs w:val="22"/>
              </w:rPr>
              <w:t>NOTE:</w:t>
            </w:r>
            <w:r w:rsidRPr="008B3362">
              <w:rPr>
                <w:sz w:val="22"/>
                <w:szCs w:val="22"/>
              </w:rPr>
              <w:t xml:space="preserve"> In the responses to the questions in this section, it is important to refer to the learner number table and to include quantifiable targets and measures, as appropriate, to assist with an objective assessment of the application. Wherever possible, support your responses with proposed measurable impacts of the project.</w:t>
            </w:r>
          </w:p>
        </w:tc>
      </w:tr>
      <w:tr w:rsidR="008B3362" w:rsidRPr="008B3362" w:rsidTr="00A83BFF">
        <w:tc>
          <w:tcPr>
            <w:tcW w:w="10633" w:type="dxa"/>
            <w:gridSpan w:val="2"/>
            <w:shd w:val="pct50" w:color="auto" w:fill="auto"/>
          </w:tcPr>
          <w:p w:rsidR="008B3362" w:rsidRPr="008B3362" w:rsidRDefault="008B3362" w:rsidP="008B3362">
            <w:pPr>
              <w:rPr>
                <w:sz w:val="22"/>
                <w:szCs w:val="22"/>
              </w:rPr>
            </w:pPr>
          </w:p>
        </w:tc>
      </w:tr>
      <w:tr w:rsidR="008B3362" w:rsidRPr="008B3362" w:rsidTr="00A83BFF">
        <w:trPr>
          <w:trHeight w:val="983"/>
        </w:trPr>
        <w:tc>
          <w:tcPr>
            <w:tcW w:w="2700" w:type="dxa"/>
            <w:tcBorders>
              <w:bottom w:val="dotted" w:sz="4" w:space="0" w:color="auto"/>
            </w:tcBorders>
            <w:shd w:val="clear" w:color="auto" w:fill="BFBFBF" w:themeFill="background1" w:themeFillShade="BF"/>
          </w:tcPr>
          <w:p w:rsidR="008B3362" w:rsidRPr="008B3362" w:rsidRDefault="008B3362" w:rsidP="008B3362">
            <w:pPr>
              <w:rPr>
                <w:b/>
                <w:sz w:val="22"/>
                <w:szCs w:val="22"/>
              </w:rPr>
            </w:pPr>
            <w:r w:rsidRPr="008B3362">
              <w:rPr>
                <w:b/>
                <w:sz w:val="22"/>
                <w:szCs w:val="22"/>
              </w:rPr>
              <w:t>Learner Numbers:</w:t>
            </w: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tc>
        <w:tc>
          <w:tcPr>
            <w:tcW w:w="7933" w:type="dxa"/>
          </w:tcPr>
          <w:p w:rsidR="008B3362" w:rsidRPr="008B3362" w:rsidRDefault="008B3362" w:rsidP="008B3362">
            <w:pPr>
              <w:rPr>
                <w:sz w:val="22"/>
                <w:szCs w:val="22"/>
              </w:rPr>
            </w:pPr>
            <w:r w:rsidRPr="008B3362">
              <w:rPr>
                <w:sz w:val="22"/>
                <w:szCs w:val="22"/>
              </w:rPr>
              <w:t>Complete Table below to show the number of learners</w:t>
            </w:r>
            <w:r w:rsidR="00A1013A">
              <w:rPr>
                <w:sz w:val="22"/>
                <w:szCs w:val="22"/>
              </w:rPr>
              <w:t>/</w:t>
            </w:r>
            <w:r w:rsidR="00BD642C">
              <w:rPr>
                <w:sz w:val="22"/>
                <w:szCs w:val="22"/>
              </w:rPr>
              <w:t xml:space="preserve">adult </w:t>
            </w:r>
            <w:r w:rsidR="00A1013A" w:rsidRPr="00BD642C">
              <w:rPr>
                <w:sz w:val="22"/>
                <w:szCs w:val="22"/>
              </w:rPr>
              <w:t>workers</w:t>
            </w:r>
            <w:r w:rsidR="00A1013A">
              <w:rPr>
                <w:sz w:val="22"/>
                <w:szCs w:val="22"/>
              </w:rPr>
              <w:t xml:space="preserve"> </w:t>
            </w:r>
            <w:r w:rsidRPr="008B3362">
              <w:rPr>
                <w:sz w:val="22"/>
                <w:szCs w:val="22"/>
              </w:rPr>
              <w:t>tha</w:t>
            </w:r>
            <w:r w:rsidR="00561C4D">
              <w:rPr>
                <w:sz w:val="22"/>
                <w:szCs w:val="22"/>
              </w:rPr>
              <w:t>t will benefit from the project detailing the respective date’s associated with the volumes before project and after project.</w:t>
            </w:r>
            <w:r w:rsidRPr="008B3362">
              <w:rPr>
                <w:sz w:val="22"/>
                <w:szCs w:val="22"/>
              </w:rPr>
              <w:t xml:space="preserve"> (Please note, growth in learne</w:t>
            </w:r>
            <w:r w:rsidR="00BD642C">
              <w:rPr>
                <w:sz w:val="22"/>
                <w:szCs w:val="22"/>
              </w:rPr>
              <w:t>r</w:t>
            </w:r>
            <w:r w:rsidRPr="008B3362">
              <w:rPr>
                <w:sz w:val="22"/>
                <w:szCs w:val="22"/>
              </w:rPr>
              <w:t xml:space="preserve"> numbers is not essential – for projects which will improve facilities for existing learners, you will need to explain the benefits of the investment in subsequent sections).  </w:t>
            </w:r>
          </w:p>
          <w:p w:rsidR="008B3362" w:rsidRPr="008B3362" w:rsidRDefault="008B3362" w:rsidP="008B3362">
            <w:pPr>
              <w:rPr>
                <w:sz w:val="22"/>
                <w:szCs w:val="22"/>
              </w:rPr>
            </w:pPr>
          </w:p>
          <w:p w:rsidR="008B3362" w:rsidRPr="008B3362" w:rsidRDefault="008B3362" w:rsidP="008B3362">
            <w:pPr>
              <w:rPr>
                <w:rFonts w:asciiTheme="minorHAnsi" w:hAnsiTheme="minorHAnsi"/>
                <w:b/>
                <w:sz w:val="20"/>
                <w:szCs w:val="20"/>
              </w:rPr>
            </w:pPr>
          </w:p>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Table: Learners benefiting from the project</w:t>
            </w:r>
          </w:p>
          <w:tbl>
            <w:tblPr>
              <w:tblW w:w="76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155"/>
              <w:gridCol w:w="826"/>
              <w:gridCol w:w="1155"/>
              <w:gridCol w:w="972"/>
              <w:gridCol w:w="1124"/>
              <w:gridCol w:w="719"/>
            </w:tblGrid>
            <w:tr w:rsidR="008B3362" w:rsidRPr="008B3362" w:rsidTr="005C5054">
              <w:trPr>
                <w:trHeight w:val="859"/>
              </w:trPr>
              <w:tc>
                <w:tcPr>
                  <w:tcW w:w="1094" w:type="pct"/>
                  <w:shd w:val="clear" w:color="auto" w:fill="D9D9D9" w:themeFill="background1" w:themeFillShade="D9"/>
                </w:tcPr>
                <w:p w:rsidR="008B3362" w:rsidRPr="008B3362" w:rsidRDefault="008B3362" w:rsidP="008B3362">
                  <w:pPr>
                    <w:ind w:left="71"/>
                    <w:rPr>
                      <w:rFonts w:asciiTheme="minorHAnsi" w:hAnsiTheme="minorHAnsi"/>
                      <w:b/>
                      <w:sz w:val="20"/>
                      <w:szCs w:val="20"/>
                    </w:rPr>
                  </w:pPr>
                  <w:r w:rsidRPr="008B3362">
                    <w:rPr>
                      <w:rFonts w:asciiTheme="minorHAnsi" w:hAnsiTheme="minorHAnsi"/>
                      <w:b/>
                      <w:sz w:val="20"/>
                      <w:szCs w:val="20"/>
                    </w:rPr>
                    <w:t xml:space="preserve">Learner Level </w:t>
                  </w:r>
                </w:p>
              </w:tc>
              <w:tc>
                <w:tcPr>
                  <w:tcW w:w="1300" w:type="pct"/>
                  <w:gridSpan w:val="2"/>
                  <w:shd w:val="clear" w:color="auto" w:fill="D9D9D9" w:themeFill="background1" w:themeFillShade="D9"/>
                </w:tcPr>
                <w:p w:rsidR="008B3362" w:rsidRDefault="008B3362" w:rsidP="008B3362">
                  <w:pPr>
                    <w:rPr>
                      <w:rFonts w:asciiTheme="minorHAnsi" w:hAnsiTheme="minorHAnsi"/>
                      <w:b/>
                      <w:sz w:val="20"/>
                      <w:szCs w:val="20"/>
                    </w:rPr>
                  </w:pPr>
                  <w:r w:rsidRPr="008B3362">
                    <w:rPr>
                      <w:rFonts w:asciiTheme="minorHAnsi" w:hAnsiTheme="minorHAnsi"/>
                      <w:b/>
                      <w:sz w:val="20"/>
                      <w:szCs w:val="20"/>
                    </w:rPr>
                    <w:t>Learner numbers before project</w:t>
                  </w:r>
                </w:p>
                <w:p w:rsidR="00561C4D" w:rsidRPr="008B3362" w:rsidRDefault="00561C4D" w:rsidP="008B3362">
                  <w:pPr>
                    <w:rPr>
                      <w:rFonts w:asciiTheme="minorHAnsi" w:hAnsiTheme="minorHAnsi"/>
                      <w:b/>
                      <w:sz w:val="20"/>
                      <w:szCs w:val="20"/>
                    </w:rPr>
                  </w:pPr>
                  <w:r>
                    <w:rPr>
                      <w:rFonts w:asciiTheme="minorHAnsi" w:hAnsiTheme="minorHAnsi"/>
                      <w:b/>
                      <w:sz w:val="20"/>
                      <w:szCs w:val="20"/>
                    </w:rPr>
                    <w:t>Date xxx</w:t>
                  </w:r>
                </w:p>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[1]</w:t>
                  </w:r>
                </w:p>
              </w:tc>
              <w:tc>
                <w:tcPr>
                  <w:tcW w:w="1396" w:type="pct"/>
                  <w:gridSpan w:val="2"/>
                  <w:shd w:val="clear" w:color="auto" w:fill="D9D9D9" w:themeFill="background1" w:themeFillShade="D9"/>
                </w:tcPr>
                <w:p w:rsidR="008B3362" w:rsidRDefault="008B3362" w:rsidP="008B3362">
                  <w:pPr>
                    <w:rPr>
                      <w:rFonts w:asciiTheme="minorHAnsi" w:hAnsiTheme="minorHAnsi"/>
                      <w:b/>
                      <w:sz w:val="20"/>
                      <w:szCs w:val="20"/>
                    </w:rPr>
                  </w:pPr>
                  <w:r w:rsidRPr="008B3362">
                    <w:rPr>
                      <w:rFonts w:asciiTheme="minorHAnsi" w:hAnsiTheme="minorHAnsi"/>
                      <w:b/>
                      <w:sz w:val="20"/>
                      <w:szCs w:val="20"/>
                    </w:rPr>
                    <w:t>Learner numbers after project</w:t>
                  </w:r>
                </w:p>
                <w:p w:rsidR="00561C4D" w:rsidRPr="008B3362" w:rsidRDefault="00561C4D" w:rsidP="008B3362">
                  <w:pPr>
                    <w:rPr>
                      <w:rFonts w:asciiTheme="minorHAnsi" w:hAnsiTheme="minorHAnsi"/>
                      <w:b/>
                      <w:sz w:val="20"/>
                      <w:szCs w:val="20"/>
                    </w:rPr>
                  </w:pPr>
                  <w:r>
                    <w:rPr>
                      <w:rFonts w:asciiTheme="minorHAnsi" w:hAnsiTheme="minorHAnsi"/>
                      <w:b/>
                      <w:sz w:val="20"/>
                      <w:szCs w:val="20"/>
                    </w:rPr>
                    <w:t>Date xxx</w:t>
                  </w:r>
                </w:p>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[2]</w:t>
                  </w:r>
                </w:p>
              </w:tc>
              <w:tc>
                <w:tcPr>
                  <w:tcW w:w="1210" w:type="pct"/>
                  <w:gridSpan w:val="2"/>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Change in learner numbers</w:t>
                  </w:r>
                </w:p>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 xml:space="preserve"> = [2-1]</w:t>
                  </w:r>
                </w:p>
              </w:tc>
            </w:tr>
            <w:tr w:rsidR="008B3362" w:rsidRPr="008B3362" w:rsidTr="005C5054">
              <w:trPr>
                <w:trHeight w:val="353"/>
              </w:trPr>
              <w:tc>
                <w:tcPr>
                  <w:tcW w:w="1094" w:type="pc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16-18 Level 1</w:t>
                  </w:r>
                </w:p>
              </w:tc>
              <w:tc>
                <w:tcPr>
                  <w:tcW w:w="1300" w:type="pct"/>
                  <w:gridSpan w:val="2"/>
                </w:tcPr>
                <w:p w:rsidR="008B3362" w:rsidRPr="008B3362" w:rsidRDefault="008B3362" w:rsidP="008B3362">
                  <w:pPr>
                    <w:rPr>
                      <w:rFonts w:ascii="Arial Narrow" w:hAnsi="Arial Narrow" w:cs="Tahoma"/>
                      <w:sz w:val="28"/>
                      <w:szCs w:val="28"/>
                      <w:vertAlign w:val="superscript"/>
                    </w:rPr>
                  </w:pPr>
                </w:p>
                <w:p w:rsidR="008B3362" w:rsidRPr="008B3362" w:rsidRDefault="008B3362" w:rsidP="008B3362">
                  <w:pPr>
                    <w:rPr>
                      <w:rFonts w:ascii="Arial Narrow" w:hAnsi="Arial Narrow" w:cs="Tahoma"/>
                      <w:sz w:val="28"/>
                      <w:szCs w:val="28"/>
                      <w:vertAlign w:val="superscript"/>
                    </w:rPr>
                  </w:pPr>
                </w:p>
              </w:tc>
              <w:tc>
                <w:tcPr>
                  <w:tcW w:w="1396" w:type="pct"/>
                  <w:gridSpan w:val="2"/>
                </w:tcPr>
                <w:p w:rsidR="008B3362" w:rsidRPr="008B3362" w:rsidRDefault="008B3362" w:rsidP="008B3362">
                  <w:pPr>
                    <w:rPr>
                      <w:rFonts w:ascii="Arial Narrow" w:hAnsi="Arial Narrow" w:cs="Tahoma"/>
                      <w:sz w:val="28"/>
                      <w:szCs w:val="28"/>
                      <w:vertAlign w:val="superscript"/>
                    </w:rPr>
                  </w:pPr>
                </w:p>
              </w:tc>
              <w:tc>
                <w:tcPr>
                  <w:tcW w:w="1210" w:type="pct"/>
                  <w:gridSpan w:val="2"/>
                </w:tcPr>
                <w:p w:rsidR="008B3362" w:rsidRPr="008B3362" w:rsidRDefault="008B3362" w:rsidP="008B3362">
                  <w:pPr>
                    <w:rPr>
                      <w:rFonts w:ascii="Arial Narrow" w:hAnsi="Arial Narrow" w:cs="Tahoma"/>
                      <w:sz w:val="20"/>
                      <w:szCs w:val="20"/>
                    </w:rPr>
                  </w:pPr>
                </w:p>
              </w:tc>
            </w:tr>
            <w:tr w:rsidR="008B3362" w:rsidRPr="008B3362" w:rsidTr="005C5054">
              <w:trPr>
                <w:trHeight w:val="546"/>
              </w:trPr>
              <w:tc>
                <w:tcPr>
                  <w:tcW w:w="1094" w:type="pc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16-18 Level 2</w:t>
                  </w:r>
                </w:p>
              </w:tc>
              <w:tc>
                <w:tcPr>
                  <w:tcW w:w="1300" w:type="pct"/>
                  <w:gridSpan w:val="2"/>
                </w:tcPr>
                <w:p w:rsidR="008B3362" w:rsidRPr="008B3362" w:rsidRDefault="008B3362" w:rsidP="008B3362">
                  <w:pPr>
                    <w:rPr>
                      <w:rFonts w:ascii="Arial Narrow" w:hAnsi="Arial Narrow" w:cs="Tahoma"/>
                      <w:sz w:val="28"/>
                      <w:szCs w:val="28"/>
                      <w:vertAlign w:val="superscript"/>
                    </w:rPr>
                  </w:pPr>
                </w:p>
              </w:tc>
              <w:tc>
                <w:tcPr>
                  <w:tcW w:w="1396" w:type="pct"/>
                  <w:gridSpan w:val="2"/>
                </w:tcPr>
                <w:p w:rsidR="008B3362" w:rsidRPr="008B3362" w:rsidRDefault="008B3362" w:rsidP="008B3362">
                  <w:pPr>
                    <w:rPr>
                      <w:rFonts w:ascii="Arial Narrow" w:hAnsi="Arial Narrow" w:cs="Tahoma"/>
                      <w:sz w:val="28"/>
                      <w:szCs w:val="28"/>
                      <w:vertAlign w:val="superscript"/>
                    </w:rPr>
                  </w:pPr>
                </w:p>
              </w:tc>
              <w:tc>
                <w:tcPr>
                  <w:tcW w:w="1210" w:type="pct"/>
                  <w:gridSpan w:val="2"/>
                </w:tcPr>
                <w:p w:rsidR="008B3362" w:rsidRPr="008B3362" w:rsidRDefault="008B3362" w:rsidP="008B3362">
                  <w:pPr>
                    <w:rPr>
                      <w:rFonts w:ascii="Arial Narrow" w:hAnsi="Arial Narrow" w:cs="Tahoma"/>
                      <w:sz w:val="20"/>
                      <w:szCs w:val="20"/>
                    </w:rPr>
                  </w:pPr>
                </w:p>
              </w:tc>
            </w:tr>
            <w:tr w:rsidR="008B3362" w:rsidRPr="008B3362" w:rsidTr="005C5054">
              <w:trPr>
                <w:trHeight w:val="622"/>
              </w:trPr>
              <w:tc>
                <w:tcPr>
                  <w:tcW w:w="1094" w:type="pc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16-18 Level 3</w:t>
                  </w:r>
                </w:p>
              </w:tc>
              <w:tc>
                <w:tcPr>
                  <w:tcW w:w="1300" w:type="pct"/>
                  <w:gridSpan w:val="2"/>
                </w:tcPr>
                <w:p w:rsidR="008B3362" w:rsidRPr="008B3362" w:rsidRDefault="008B3362" w:rsidP="008B3362">
                  <w:pPr>
                    <w:rPr>
                      <w:rFonts w:ascii="Arial Narrow" w:hAnsi="Arial Narrow" w:cs="Tahoma"/>
                      <w:sz w:val="28"/>
                      <w:szCs w:val="28"/>
                      <w:vertAlign w:val="superscript"/>
                    </w:rPr>
                  </w:pPr>
                </w:p>
              </w:tc>
              <w:tc>
                <w:tcPr>
                  <w:tcW w:w="1396" w:type="pct"/>
                  <w:gridSpan w:val="2"/>
                </w:tcPr>
                <w:p w:rsidR="008B3362" w:rsidRPr="008B3362" w:rsidRDefault="008B3362" w:rsidP="008B3362">
                  <w:pPr>
                    <w:rPr>
                      <w:rFonts w:ascii="Arial Narrow" w:hAnsi="Arial Narrow" w:cs="Tahoma"/>
                      <w:sz w:val="28"/>
                      <w:szCs w:val="28"/>
                      <w:vertAlign w:val="superscript"/>
                    </w:rPr>
                  </w:pPr>
                </w:p>
              </w:tc>
              <w:tc>
                <w:tcPr>
                  <w:tcW w:w="1210" w:type="pct"/>
                  <w:gridSpan w:val="2"/>
                </w:tcPr>
                <w:p w:rsidR="008B3362" w:rsidRPr="008B3362" w:rsidRDefault="008B3362" w:rsidP="008B3362">
                  <w:pPr>
                    <w:rPr>
                      <w:rFonts w:ascii="Arial Narrow" w:hAnsi="Arial Narrow" w:cs="Tahoma"/>
                      <w:sz w:val="20"/>
                      <w:szCs w:val="20"/>
                    </w:rPr>
                  </w:pPr>
                </w:p>
              </w:tc>
            </w:tr>
            <w:tr w:rsidR="008B3362" w:rsidRPr="008B3362" w:rsidTr="005C5054">
              <w:trPr>
                <w:trHeight w:val="624"/>
              </w:trPr>
              <w:tc>
                <w:tcPr>
                  <w:tcW w:w="1094" w:type="pc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19+ Level 4+</w:t>
                  </w:r>
                </w:p>
              </w:tc>
              <w:tc>
                <w:tcPr>
                  <w:tcW w:w="1300" w:type="pct"/>
                  <w:gridSpan w:val="2"/>
                </w:tcPr>
                <w:p w:rsidR="008B3362" w:rsidRPr="008B3362" w:rsidRDefault="008B3362" w:rsidP="008B3362">
                  <w:pPr>
                    <w:rPr>
                      <w:rFonts w:ascii="Arial Narrow" w:hAnsi="Arial Narrow" w:cs="Tahoma"/>
                      <w:sz w:val="28"/>
                      <w:szCs w:val="28"/>
                      <w:vertAlign w:val="superscript"/>
                    </w:rPr>
                  </w:pPr>
                </w:p>
              </w:tc>
              <w:tc>
                <w:tcPr>
                  <w:tcW w:w="1396" w:type="pct"/>
                  <w:gridSpan w:val="2"/>
                </w:tcPr>
                <w:p w:rsidR="008B3362" w:rsidRPr="008B3362" w:rsidRDefault="008B3362" w:rsidP="008B3362">
                  <w:pPr>
                    <w:rPr>
                      <w:rFonts w:ascii="Arial Narrow" w:hAnsi="Arial Narrow" w:cs="Tahoma"/>
                      <w:sz w:val="28"/>
                      <w:szCs w:val="28"/>
                      <w:vertAlign w:val="superscript"/>
                    </w:rPr>
                  </w:pPr>
                </w:p>
              </w:tc>
              <w:tc>
                <w:tcPr>
                  <w:tcW w:w="1210" w:type="pct"/>
                  <w:gridSpan w:val="2"/>
                </w:tcPr>
                <w:p w:rsidR="008B3362" w:rsidRPr="008B3362" w:rsidRDefault="008B3362" w:rsidP="008B3362">
                  <w:pPr>
                    <w:rPr>
                      <w:rFonts w:ascii="Arial Narrow" w:hAnsi="Arial Narrow" w:cs="Tahoma"/>
                      <w:sz w:val="20"/>
                      <w:szCs w:val="20"/>
                    </w:rPr>
                  </w:pPr>
                </w:p>
              </w:tc>
            </w:tr>
            <w:tr w:rsidR="008B3362" w:rsidRPr="008B3362" w:rsidTr="005C5054">
              <w:trPr>
                <w:trHeight w:val="624"/>
              </w:trPr>
              <w:tc>
                <w:tcPr>
                  <w:tcW w:w="1094" w:type="pct"/>
                  <w:shd w:val="clear" w:color="auto" w:fill="D9D9D9" w:themeFill="background1" w:themeFillShade="D9"/>
                </w:tcPr>
                <w:p w:rsidR="008B3362" w:rsidRPr="008B3362" w:rsidRDefault="0054090F" w:rsidP="008B3362">
                  <w:pPr>
                    <w:rPr>
                      <w:rFonts w:asciiTheme="minorHAnsi" w:hAnsiTheme="minorHAnsi"/>
                      <w:b/>
                      <w:sz w:val="20"/>
                      <w:szCs w:val="20"/>
                    </w:rPr>
                  </w:pPr>
                  <w:r>
                    <w:rPr>
                      <w:rFonts w:asciiTheme="minorHAnsi" w:hAnsiTheme="minorHAnsi"/>
                      <w:b/>
                      <w:sz w:val="20"/>
                      <w:szCs w:val="20"/>
                    </w:rPr>
                    <w:t>Adult Skills</w:t>
                  </w:r>
                </w:p>
              </w:tc>
              <w:tc>
                <w:tcPr>
                  <w:tcW w:w="1300" w:type="pct"/>
                  <w:gridSpan w:val="2"/>
                </w:tcPr>
                <w:p w:rsidR="008B3362" w:rsidRPr="008B3362" w:rsidRDefault="008B3362" w:rsidP="008B3362">
                  <w:pPr>
                    <w:rPr>
                      <w:rFonts w:ascii="Arial Narrow" w:hAnsi="Arial Narrow" w:cs="Tahoma"/>
                      <w:sz w:val="28"/>
                      <w:szCs w:val="28"/>
                      <w:vertAlign w:val="superscript"/>
                    </w:rPr>
                  </w:pPr>
                </w:p>
              </w:tc>
              <w:tc>
                <w:tcPr>
                  <w:tcW w:w="1396" w:type="pct"/>
                  <w:gridSpan w:val="2"/>
                </w:tcPr>
                <w:p w:rsidR="008B3362" w:rsidRPr="008B3362" w:rsidRDefault="008B3362" w:rsidP="008B3362">
                  <w:pPr>
                    <w:rPr>
                      <w:rFonts w:ascii="Arial Narrow" w:hAnsi="Arial Narrow" w:cs="Tahoma"/>
                      <w:sz w:val="28"/>
                      <w:szCs w:val="28"/>
                      <w:vertAlign w:val="superscript"/>
                    </w:rPr>
                  </w:pPr>
                </w:p>
              </w:tc>
              <w:tc>
                <w:tcPr>
                  <w:tcW w:w="1210" w:type="pct"/>
                  <w:gridSpan w:val="2"/>
                </w:tcPr>
                <w:p w:rsidR="008B3362" w:rsidRPr="008B3362" w:rsidRDefault="008B3362" w:rsidP="008B3362">
                  <w:pPr>
                    <w:rPr>
                      <w:rFonts w:ascii="Arial Narrow" w:hAnsi="Arial Narrow" w:cs="Tahoma"/>
                      <w:sz w:val="20"/>
                      <w:szCs w:val="20"/>
                    </w:rPr>
                  </w:pPr>
                </w:p>
              </w:tc>
            </w:tr>
            <w:tr w:rsidR="008B3362" w:rsidRPr="008B3362" w:rsidTr="005C5054">
              <w:trPr>
                <w:trHeight w:val="624"/>
              </w:trPr>
              <w:tc>
                <w:tcPr>
                  <w:tcW w:w="1094" w:type="pc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Traineeships</w:t>
                  </w:r>
                </w:p>
              </w:tc>
              <w:tc>
                <w:tcPr>
                  <w:tcW w:w="1300" w:type="pct"/>
                  <w:gridSpan w:val="2"/>
                </w:tcPr>
                <w:p w:rsidR="008B3362" w:rsidRPr="008B3362" w:rsidRDefault="008B3362" w:rsidP="008B3362">
                  <w:pPr>
                    <w:rPr>
                      <w:rFonts w:ascii="Arial Narrow" w:hAnsi="Arial Narrow" w:cs="Tahoma"/>
                      <w:sz w:val="28"/>
                      <w:szCs w:val="28"/>
                      <w:vertAlign w:val="superscript"/>
                    </w:rPr>
                  </w:pPr>
                </w:p>
              </w:tc>
              <w:tc>
                <w:tcPr>
                  <w:tcW w:w="1396" w:type="pct"/>
                  <w:gridSpan w:val="2"/>
                </w:tcPr>
                <w:p w:rsidR="008B3362" w:rsidRPr="008B3362" w:rsidRDefault="008B3362" w:rsidP="008B3362">
                  <w:pPr>
                    <w:rPr>
                      <w:rFonts w:ascii="Arial Narrow" w:hAnsi="Arial Narrow" w:cs="Tahoma"/>
                      <w:sz w:val="28"/>
                      <w:szCs w:val="28"/>
                      <w:vertAlign w:val="superscript"/>
                    </w:rPr>
                  </w:pPr>
                </w:p>
              </w:tc>
              <w:tc>
                <w:tcPr>
                  <w:tcW w:w="1210" w:type="pct"/>
                  <w:gridSpan w:val="2"/>
                </w:tcPr>
                <w:p w:rsidR="008B3362" w:rsidRPr="008B3362" w:rsidRDefault="008B3362" w:rsidP="008B3362">
                  <w:pPr>
                    <w:rPr>
                      <w:rFonts w:ascii="Arial Narrow" w:hAnsi="Arial Narrow" w:cs="Tahoma"/>
                      <w:sz w:val="20"/>
                      <w:szCs w:val="20"/>
                    </w:rPr>
                  </w:pPr>
                </w:p>
              </w:tc>
            </w:tr>
            <w:tr w:rsidR="008B3362" w:rsidRPr="008B3362" w:rsidTr="0054090F">
              <w:trPr>
                <w:trHeight w:val="195"/>
              </w:trPr>
              <w:tc>
                <w:tcPr>
                  <w:tcW w:w="1094" w:type="pct"/>
                  <w:vMerge w:val="restar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16-18 Apprenticeships</w:t>
                  </w: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Intermediate: </w:t>
                  </w:r>
                </w:p>
              </w:tc>
              <w:tc>
                <w:tcPr>
                  <w:tcW w:w="542" w:type="pct"/>
                </w:tcPr>
                <w:p w:rsidR="008B3362" w:rsidRPr="008B3362" w:rsidRDefault="008B3362" w:rsidP="008B3362">
                  <w:pPr>
                    <w:rPr>
                      <w:rFonts w:asciiTheme="minorHAnsi" w:hAnsiTheme="minorHAnsi"/>
                      <w:sz w:val="16"/>
                      <w:szCs w:val="16"/>
                    </w:rPr>
                  </w:pP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Intermediate: </w:t>
                  </w:r>
                </w:p>
              </w:tc>
              <w:tc>
                <w:tcPr>
                  <w:tcW w:w="638" w:type="pct"/>
                </w:tcPr>
                <w:p w:rsidR="008B3362" w:rsidRPr="008B3362" w:rsidRDefault="008B3362" w:rsidP="008B3362">
                  <w:pPr>
                    <w:rPr>
                      <w:rFonts w:asciiTheme="minorHAnsi" w:hAnsiTheme="minorHAnsi"/>
                      <w:sz w:val="16"/>
                      <w:szCs w:val="16"/>
                    </w:rPr>
                  </w:pPr>
                </w:p>
              </w:tc>
              <w:tc>
                <w:tcPr>
                  <w:tcW w:w="73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Intermediate: </w:t>
                  </w:r>
                </w:p>
              </w:tc>
              <w:tc>
                <w:tcPr>
                  <w:tcW w:w="472" w:type="pct"/>
                </w:tcPr>
                <w:p w:rsidR="008B3362" w:rsidRPr="008B3362" w:rsidRDefault="008B3362" w:rsidP="008B3362">
                  <w:pPr>
                    <w:rPr>
                      <w:rFonts w:asciiTheme="minorHAnsi" w:hAnsiTheme="minorHAnsi"/>
                      <w:sz w:val="16"/>
                      <w:szCs w:val="16"/>
                    </w:rPr>
                  </w:pPr>
                </w:p>
              </w:tc>
            </w:tr>
            <w:tr w:rsidR="008B3362" w:rsidRPr="008B3362" w:rsidTr="0054090F">
              <w:trPr>
                <w:trHeight w:val="195"/>
              </w:trPr>
              <w:tc>
                <w:tcPr>
                  <w:tcW w:w="1094" w:type="pct"/>
                  <w:vMerge/>
                  <w:shd w:val="clear" w:color="auto" w:fill="D9D9D9" w:themeFill="background1" w:themeFillShade="D9"/>
                </w:tcPr>
                <w:p w:rsidR="008B3362" w:rsidRPr="008B3362" w:rsidRDefault="008B3362" w:rsidP="008B3362">
                  <w:pPr>
                    <w:rPr>
                      <w:rFonts w:asciiTheme="minorHAnsi" w:hAnsiTheme="minorHAnsi"/>
                      <w:b/>
                      <w:sz w:val="20"/>
                      <w:szCs w:val="20"/>
                    </w:rPr>
                  </w:pP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Advanced: </w:t>
                  </w:r>
                </w:p>
              </w:tc>
              <w:tc>
                <w:tcPr>
                  <w:tcW w:w="542" w:type="pct"/>
                </w:tcPr>
                <w:p w:rsidR="008B3362" w:rsidRPr="008B3362" w:rsidRDefault="008B3362" w:rsidP="008B3362">
                  <w:pPr>
                    <w:rPr>
                      <w:rFonts w:asciiTheme="minorHAnsi" w:hAnsiTheme="minorHAnsi"/>
                      <w:sz w:val="16"/>
                      <w:szCs w:val="16"/>
                    </w:rPr>
                  </w:pP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Advanced: </w:t>
                  </w:r>
                </w:p>
              </w:tc>
              <w:tc>
                <w:tcPr>
                  <w:tcW w:w="638" w:type="pct"/>
                </w:tcPr>
                <w:p w:rsidR="008B3362" w:rsidRPr="008B3362" w:rsidRDefault="008B3362" w:rsidP="008B3362">
                  <w:pPr>
                    <w:rPr>
                      <w:rFonts w:asciiTheme="minorHAnsi" w:hAnsiTheme="minorHAnsi"/>
                      <w:sz w:val="16"/>
                      <w:szCs w:val="16"/>
                    </w:rPr>
                  </w:pPr>
                </w:p>
              </w:tc>
              <w:tc>
                <w:tcPr>
                  <w:tcW w:w="73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Advanced: </w:t>
                  </w:r>
                </w:p>
              </w:tc>
              <w:tc>
                <w:tcPr>
                  <w:tcW w:w="472" w:type="pct"/>
                </w:tcPr>
                <w:p w:rsidR="008B3362" w:rsidRPr="008B3362" w:rsidRDefault="008B3362" w:rsidP="008B3362">
                  <w:pPr>
                    <w:rPr>
                      <w:rFonts w:asciiTheme="minorHAnsi" w:hAnsiTheme="minorHAnsi"/>
                      <w:sz w:val="16"/>
                      <w:szCs w:val="16"/>
                    </w:rPr>
                  </w:pPr>
                </w:p>
              </w:tc>
            </w:tr>
            <w:tr w:rsidR="008B3362" w:rsidRPr="008B3362" w:rsidTr="0054090F">
              <w:trPr>
                <w:trHeight w:val="195"/>
              </w:trPr>
              <w:tc>
                <w:tcPr>
                  <w:tcW w:w="1094" w:type="pct"/>
                  <w:vMerge/>
                  <w:shd w:val="clear" w:color="auto" w:fill="D9D9D9" w:themeFill="background1" w:themeFillShade="D9"/>
                </w:tcPr>
                <w:p w:rsidR="008B3362" w:rsidRPr="008B3362" w:rsidRDefault="008B3362" w:rsidP="008B3362">
                  <w:pPr>
                    <w:rPr>
                      <w:rFonts w:asciiTheme="minorHAnsi" w:hAnsiTheme="minorHAnsi"/>
                      <w:b/>
                      <w:sz w:val="20"/>
                      <w:szCs w:val="20"/>
                    </w:rPr>
                  </w:pP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Higher: </w:t>
                  </w:r>
                </w:p>
              </w:tc>
              <w:tc>
                <w:tcPr>
                  <w:tcW w:w="542" w:type="pct"/>
                </w:tcPr>
                <w:p w:rsidR="008B3362" w:rsidRPr="008B3362" w:rsidRDefault="008B3362" w:rsidP="008B3362">
                  <w:pPr>
                    <w:rPr>
                      <w:rFonts w:asciiTheme="minorHAnsi" w:hAnsiTheme="minorHAnsi"/>
                      <w:sz w:val="16"/>
                      <w:szCs w:val="16"/>
                    </w:rPr>
                  </w:pP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Higher:</w:t>
                  </w:r>
                </w:p>
              </w:tc>
              <w:tc>
                <w:tcPr>
                  <w:tcW w:w="638" w:type="pct"/>
                </w:tcPr>
                <w:p w:rsidR="008B3362" w:rsidRPr="008B3362" w:rsidRDefault="008B3362" w:rsidP="008B3362">
                  <w:pPr>
                    <w:rPr>
                      <w:rFonts w:asciiTheme="minorHAnsi" w:hAnsiTheme="minorHAnsi"/>
                      <w:sz w:val="16"/>
                      <w:szCs w:val="16"/>
                    </w:rPr>
                  </w:pPr>
                </w:p>
              </w:tc>
              <w:tc>
                <w:tcPr>
                  <w:tcW w:w="73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Higher: </w:t>
                  </w:r>
                </w:p>
              </w:tc>
              <w:tc>
                <w:tcPr>
                  <w:tcW w:w="472" w:type="pct"/>
                </w:tcPr>
                <w:p w:rsidR="008B3362" w:rsidRPr="008B3362" w:rsidRDefault="008B3362" w:rsidP="008B3362">
                  <w:pPr>
                    <w:rPr>
                      <w:rFonts w:asciiTheme="minorHAnsi" w:hAnsiTheme="minorHAnsi"/>
                      <w:sz w:val="16"/>
                      <w:szCs w:val="16"/>
                    </w:rPr>
                  </w:pPr>
                </w:p>
              </w:tc>
            </w:tr>
            <w:tr w:rsidR="008B3362" w:rsidRPr="008B3362" w:rsidTr="0054090F">
              <w:trPr>
                <w:trHeight w:val="195"/>
              </w:trPr>
              <w:tc>
                <w:tcPr>
                  <w:tcW w:w="1094" w:type="pct"/>
                  <w:vMerge w:val="restar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Adult (19+) Apprenticeships</w:t>
                  </w: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Intermediate: </w:t>
                  </w:r>
                </w:p>
              </w:tc>
              <w:tc>
                <w:tcPr>
                  <w:tcW w:w="542" w:type="pct"/>
                </w:tcPr>
                <w:p w:rsidR="008B3362" w:rsidRPr="008B3362" w:rsidRDefault="008B3362" w:rsidP="008B3362">
                  <w:pPr>
                    <w:rPr>
                      <w:rFonts w:asciiTheme="minorHAnsi" w:hAnsiTheme="minorHAnsi"/>
                      <w:sz w:val="16"/>
                      <w:szCs w:val="16"/>
                    </w:rPr>
                  </w:pP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Intermediate: </w:t>
                  </w:r>
                </w:p>
              </w:tc>
              <w:tc>
                <w:tcPr>
                  <w:tcW w:w="638" w:type="pct"/>
                </w:tcPr>
                <w:p w:rsidR="008B3362" w:rsidRPr="008B3362" w:rsidRDefault="008B3362" w:rsidP="008B3362">
                  <w:pPr>
                    <w:rPr>
                      <w:rFonts w:asciiTheme="minorHAnsi" w:hAnsiTheme="minorHAnsi"/>
                      <w:sz w:val="16"/>
                      <w:szCs w:val="16"/>
                    </w:rPr>
                  </w:pPr>
                </w:p>
              </w:tc>
              <w:tc>
                <w:tcPr>
                  <w:tcW w:w="73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Intermediate: </w:t>
                  </w:r>
                </w:p>
              </w:tc>
              <w:tc>
                <w:tcPr>
                  <w:tcW w:w="472" w:type="pct"/>
                </w:tcPr>
                <w:p w:rsidR="008B3362" w:rsidRPr="008B3362" w:rsidRDefault="008B3362" w:rsidP="008B3362">
                  <w:pPr>
                    <w:rPr>
                      <w:rFonts w:asciiTheme="minorHAnsi" w:hAnsiTheme="minorHAnsi"/>
                      <w:sz w:val="16"/>
                      <w:szCs w:val="16"/>
                    </w:rPr>
                  </w:pPr>
                </w:p>
              </w:tc>
            </w:tr>
            <w:tr w:rsidR="008B3362" w:rsidRPr="008B3362" w:rsidTr="0054090F">
              <w:trPr>
                <w:trHeight w:val="195"/>
              </w:trPr>
              <w:tc>
                <w:tcPr>
                  <w:tcW w:w="1094" w:type="pct"/>
                  <w:vMerge/>
                  <w:shd w:val="clear" w:color="auto" w:fill="D9D9D9" w:themeFill="background1" w:themeFillShade="D9"/>
                </w:tcPr>
                <w:p w:rsidR="008B3362" w:rsidRPr="008B3362" w:rsidRDefault="008B3362" w:rsidP="008B3362">
                  <w:pPr>
                    <w:rPr>
                      <w:rFonts w:asciiTheme="minorHAnsi" w:hAnsiTheme="minorHAnsi"/>
                      <w:b/>
                      <w:sz w:val="20"/>
                      <w:szCs w:val="20"/>
                    </w:rPr>
                  </w:pP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Advanced: </w:t>
                  </w:r>
                </w:p>
              </w:tc>
              <w:tc>
                <w:tcPr>
                  <w:tcW w:w="542" w:type="pct"/>
                </w:tcPr>
                <w:p w:rsidR="008B3362" w:rsidRPr="008B3362" w:rsidRDefault="008B3362" w:rsidP="008B3362">
                  <w:pPr>
                    <w:rPr>
                      <w:rFonts w:asciiTheme="minorHAnsi" w:hAnsiTheme="minorHAnsi"/>
                      <w:sz w:val="16"/>
                      <w:szCs w:val="16"/>
                    </w:rPr>
                  </w:pP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Advanced: </w:t>
                  </w:r>
                </w:p>
              </w:tc>
              <w:tc>
                <w:tcPr>
                  <w:tcW w:w="638" w:type="pct"/>
                </w:tcPr>
                <w:p w:rsidR="008B3362" w:rsidRPr="008B3362" w:rsidRDefault="008B3362" w:rsidP="008B3362">
                  <w:pPr>
                    <w:rPr>
                      <w:rFonts w:asciiTheme="minorHAnsi" w:hAnsiTheme="minorHAnsi"/>
                      <w:sz w:val="16"/>
                      <w:szCs w:val="16"/>
                    </w:rPr>
                  </w:pPr>
                </w:p>
              </w:tc>
              <w:tc>
                <w:tcPr>
                  <w:tcW w:w="73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Advanced: </w:t>
                  </w:r>
                </w:p>
              </w:tc>
              <w:tc>
                <w:tcPr>
                  <w:tcW w:w="472" w:type="pct"/>
                </w:tcPr>
                <w:p w:rsidR="008B3362" w:rsidRPr="008B3362" w:rsidRDefault="008B3362" w:rsidP="008B3362">
                  <w:pPr>
                    <w:rPr>
                      <w:rFonts w:asciiTheme="minorHAnsi" w:hAnsiTheme="minorHAnsi"/>
                      <w:sz w:val="16"/>
                      <w:szCs w:val="16"/>
                    </w:rPr>
                  </w:pPr>
                </w:p>
              </w:tc>
            </w:tr>
            <w:tr w:rsidR="008B3362" w:rsidRPr="008B3362" w:rsidTr="0054090F">
              <w:trPr>
                <w:trHeight w:val="195"/>
              </w:trPr>
              <w:tc>
                <w:tcPr>
                  <w:tcW w:w="1094" w:type="pct"/>
                  <w:vMerge/>
                  <w:shd w:val="clear" w:color="auto" w:fill="D9D9D9" w:themeFill="background1" w:themeFillShade="D9"/>
                </w:tcPr>
                <w:p w:rsidR="008B3362" w:rsidRPr="008B3362" w:rsidRDefault="008B3362" w:rsidP="008B3362">
                  <w:pPr>
                    <w:rPr>
                      <w:rFonts w:asciiTheme="minorHAnsi" w:hAnsiTheme="minorHAnsi"/>
                      <w:b/>
                      <w:sz w:val="20"/>
                      <w:szCs w:val="20"/>
                    </w:rPr>
                  </w:pP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Higher: </w:t>
                  </w:r>
                </w:p>
              </w:tc>
              <w:tc>
                <w:tcPr>
                  <w:tcW w:w="542" w:type="pct"/>
                </w:tcPr>
                <w:p w:rsidR="008B3362" w:rsidRPr="008B3362" w:rsidRDefault="008B3362" w:rsidP="008B3362">
                  <w:pPr>
                    <w:rPr>
                      <w:rFonts w:asciiTheme="minorHAnsi" w:hAnsiTheme="minorHAnsi"/>
                      <w:sz w:val="16"/>
                      <w:szCs w:val="16"/>
                    </w:rPr>
                  </w:pP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Higher: </w:t>
                  </w:r>
                </w:p>
              </w:tc>
              <w:tc>
                <w:tcPr>
                  <w:tcW w:w="638" w:type="pct"/>
                </w:tcPr>
                <w:p w:rsidR="008B3362" w:rsidRPr="008B3362" w:rsidRDefault="008B3362" w:rsidP="008B3362">
                  <w:pPr>
                    <w:rPr>
                      <w:rFonts w:asciiTheme="minorHAnsi" w:hAnsiTheme="minorHAnsi"/>
                      <w:sz w:val="16"/>
                      <w:szCs w:val="16"/>
                    </w:rPr>
                  </w:pPr>
                </w:p>
              </w:tc>
              <w:tc>
                <w:tcPr>
                  <w:tcW w:w="73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Higher: </w:t>
                  </w:r>
                </w:p>
              </w:tc>
              <w:tc>
                <w:tcPr>
                  <w:tcW w:w="472" w:type="pct"/>
                </w:tcPr>
                <w:p w:rsidR="008B3362" w:rsidRPr="008B3362" w:rsidRDefault="008B3362" w:rsidP="008B3362">
                  <w:pPr>
                    <w:rPr>
                      <w:rFonts w:asciiTheme="minorHAnsi" w:hAnsiTheme="minorHAnsi"/>
                      <w:sz w:val="16"/>
                      <w:szCs w:val="16"/>
                    </w:rPr>
                  </w:pPr>
                </w:p>
              </w:tc>
            </w:tr>
            <w:tr w:rsidR="008B3362" w:rsidRPr="008B3362" w:rsidTr="005C5054">
              <w:trPr>
                <w:trHeight w:val="532"/>
              </w:trPr>
              <w:tc>
                <w:tcPr>
                  <w:tcW w:w="1094" w:type="pc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Total</w:t>
                  </w:r>
                </w:p>
              </w:tc>
              <w:tc>
                <w:tcPr>
                  <w:tcW w:w="1300" w:type="pct"/>
                  <w:gridSpan w:val="2"/>
                </w:tcPr>
                <w:p w:rsidR="008B3362" w:rsidRPr="008B3362" w:rsidRDefault="008B3362" w:rsidP="008B3362">
                  <w:pPr>
                    <w:rPr>
                      <w:rFonts w:ascii="Arial Narrow" w:hAnsi="Arial Narrow"/>
                      <w:b/>
                      <w:sz w:val="32"/>
                      <w:vertAlign w:val="superscript"/>
                    </w:rPr>
                  </w:pPr>
                </w:p>
              </w:tc>
              <w:tc>
                <w:tcPr>
                  <w:tcW w:w="1396" w:type="pct"/>
                  <w:gridSpan w:val="2"/>
                </w:tcPr>
                <w:p w:rsidR="008B3362" w:rsidRPr="008B3362" w:rsidRDefault="008B3362" w:rsidP="008B3362">
                  <w:pPr>
                    <w:rPr>
                      <w:rFonts w:ascii="Arial Narrow" w:hAnsi="Arial Narrow"/>
                      <w:b/>
                      <w:sz w:val="32"/>
                      <w:vertAlign w:val="superscript"/>
                    </w:rPr>
                  </w:pPr>
                </w:p>
              </w:tc>
              <w:tc>
                <w:tcPr>
                  <w:tcW w:w="1210" w:type="pct"/>
                  <w:gridSpan w:val="2"/>
                </w:tcPr>
                <w:p w:rsidR="008B3362" w:rsidRPr="008B3362" w:rsidRDefault="008B3362" w:rsidP="008B3362">
                  <w:pPr>
                    <w:rPr>
                      <w:rFonts w:ascii="Arial Narrow" w:hAnsi="Arial Narrow"/>
                      <w:b/>
                    </w:rPr>
                  </w:pPr>
                </w:p>
              </w:tc>
            </w:tr>
          </w:tbl>
          <w:p w:rsidR="008B3362" w:rsidRPr="008B3362" w:rsidRDefault="008B3362" w:rsidP="008B3362">
            <w:pPr>
              <w:rPr>
                <w:sz w:val="22"/>
                <w:szCs w:val="22"/>
              </w:rPr>
            </w:pPr>
          </w:p>
        </w:tc>
      </w:tr>
      <w:tr w:rsidR="008B3362" w:rsidRPr="008B3362" w:rsidTr="00A83BFF">
        <w:tc>
          <w:tcPr>
            <w:tcW w:w="2700" w:type="dxa"/>
            <w:tcBorders>
              <w:bottom w:val="dotted" w:sz="4" w:space="0" w:color="auto"/>
            </w:tcBorders>
            <w:shd w:val="clear" w:color="auto" w:fill="BFBFBF" w:themeFill="background1" w:themeFillShade="BF"/>
          </w:tcPr>
          <w:p w:rsidR="008B3362" w:rsidRPr="008B3362" w:rsidRDefault="008B3362" w:rsidP="008B3362">
            <w:pPr>
              <w:rPr>
                <w:b/>
                <w:sz w:val="22"/>
                <w:szCs w:val="22"/>
              </w:rPr>
            </w:pPr>
            <w:r w:rsidRPr="008B3362">
              <w:rPr>
                <w:b/>
                <w:sz w:val="22"/>
                <w:szCs w:val="22"/>
              </w:rPr>
              <w:t>Employer Numbers:</w:t>
            </w:r>
          </w:p>
          <w:p w:rsidR="008B3362" w:rsidRPr="008B3362" w:rsidRDefault="008B3362" w:rsidP="008B3362">
            <w:pPr>
              <w:rPr>
                <w:b/>
                <w:sz w:val="22"/>
                <w:szCs w:val="22"/>
              </w:rPr>
            </w:pPr>
            <w:r w:rsidRPr="008B3362">
              <w:rPr>
                <w:b/>
                <w:sz w:val="22"/>
                <w:szCs w:val="22"/>
              </w:rPr>
              <w:t>(If applicable)</w:t>
            </w: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tc>
        <w:tc>
          <w:tcPr>
            <w:tcW w:w="7933" w:type="dxa"/>
          </w:tcPr>
          <w:p w:rsidR="008B3362" w:rsidRPr="008B3362" w:rsidRDefault="008B3362" w:rsidP="008B3362">
            <w:pPr>
              <w:rPr>
                <w:sz w:val="22"/>
                <w:szCs w:val="22"/>
              </w:rPr>
            </w:pPr>
            <w:r w:rsidRPr="008B3362">
              <w:rPr>
                <w:sz w:val="22"/>
                <w:szCs w:val="22"/>
              </w:rPr>
              <w:t>(If applicable) Complete Table below to show the number of additional employers engaged post project completion.</w:t>
            </w:r>
          </w:p>
          <w:p w:rsidR="008B3362" w:rsidRPr="008B3362" w:rsidRDefault="008B3362" w:rsidP="008B3362">
            <w:pPr>
              <w:rPr>
                <w:sz w:val="22"/>
                <w:szCs w:val="22"/>
              </w:rPr>
            </w:pPr>
          </w:p>
          <w:p w:rsidR="008B3362" w:rsidRPr="008B3362" w:rsidRDefault="008B3362" w:rsidP="008B3362">
            <w:pPr>
              <w:rPr>
                <w:rFonts w:ascii="Calibri" w:hAnsi="Calibri"/>
                <w:b/>
                <w:sz w:val="20"/>
                <w:szCs w:val="20"/>
              </w:rPr>
            </w:pPr>
            <w:r w:rsidRPr="008B3362">
              <w:rPr>
                <w:rFonts w:ascii="Calibri" w:hAnsi="Calibri"/>
                <w:b/>
                <w:sz w:val="20"/>
                <w:szCs w:val="20"/>
              </w:rPr>
              <w:t>Table: Additional employers engaged post project completion</w:t>
            </w:r>
          </w:p>
          <w:tbl>
            <w:tblPr>
              <w:tblW w:w="76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1980"/>
              <w:gridCol w:w="2127"/>
              <w:gridCol w:w="1843"/>
            </w:tblGrid>
            <w:tr w:rsidR="008B3362" w:rsidRPr="008B3362" w:rsidTr="005C5054">
              <w:trPr>
                <w:trHeight w:val="859"/>
              </w:trPr>
              <w:tc>
                <w:tcPr>
                  <w:tcW w:w="1094" w:type="pct"/>
                  <w:shd w:val="clear" w:color="auto" w:fill="D9D9D9" w:themeFill="background1" w:themeFillShade="D9"/>
                </w:tcPr>
                <w:p w:rsidR="008B3362" w:rsidRPr="008B3362" w:rsidRDefault="008B3362" w:rsidP="008B3362">
                  <w:pPr>
                    <w:rPr>
                      <w:rFonts w:asciiTheme="minorHAnsi" w:hAnsiTheme="minorHAnsi"/>
                      <w:b/>
                      <w:sz w:val="20"/>
                      <w:szCs w:val="20"/>
                    </w:rPr>
                  </w:pPr>
                </w:p>
              </w:tc>
              <w:tc>
                <w:tcPr>
                  <w:tcW w:w="1300" w:type="pc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Employer numbers before project</w:t>
                  </w:r>
                </w:p>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[1]</w:t>
                  </w:r>
                </w:p>
              </w:tc>
              <w:tc>
                <w:tcPr>
                  <w:tcW w:w="1396" w:type="pc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Employer numbers after project</w:t>
                  </w:r>
                </w:p>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[2]</w:t>
                  </w:r>
                </w:p>
              </w:tc>
              <w:tc>
                <w:tcPr>
                  <w:tcW w:w="1210" w:type="pc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Change in Employer numbers</w:t>
                  </w:r>
                </w:p>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 xml:space="preserve"> = [2-1]</w:t>
                  </w:r>
                </w:p>
              </w:tc>
            </w:tr>
            <w:tr w:rsidR="008B3362" w:rsidRPr="008B3362" w:rsidTr="005C5054">
              <w:trPr>
                <w:trHeight w:val="353"/>
              </w:trPr>
              <w:tc>
                <w:tcPr>
                  <w:tcW w:w="1094" w:type="pc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lastRenderedPageBreak/>
                    <w:t>Employers engaged</w:t>
                  </w:r>
                </w:p>
              </w:tc>
              <w:tc>
                <w:tcPr>
                  <w:tcW w:w="1300" w:type="pct"/>
                </w:tcPr>
                <w:p w:rsidR="008B3362" w:rsidRPr="008B3362" w:rsidRDefault="008B3362" w:rsidP="008B3362">
                  <w:pPr>
                    <w:rPr>
                      <w:rFonts w:ascii="Arial Narrow" w:hAnsi="Arial Narrow" w:cs="Tahoma"/>
                      <w:sz w:val="28"/>
                      <w:szCs w:val="28"/>
                      <w:vertAlign w:val="superscript"/>
                    </w:rPr>
                  </w:pPr>
                </w:p>
                <w:p w:rsidR="008B3362" w:rsidRPr="008B3362" w:rsidRDefault="008B3362" w:rsidP="008B3362">
                  <w:pPr>
                    <w:rPr>
                      <w:rFonts w:ascii="Arial Narrow" w:hAnsi="Arial Narrow" w:cs="Tahoma"/>
                      <w:sz w:val="28"/>
                      <w:szCs w:val="28"/>
                      <w:vertAlign w:val="superscript"/>
                    </w:rPr>
                  </w:pPr>
                </w:p>
              </w:tc>
              <w:tc>
                <w:tcPr>
                  <w:tcW w:w="1396" w:type="pct"/>
                </w:tcPr>
                <w:p w:rsidR="008B3362" w:rsidRPr="008B3362" w:rsidRDefault="008B3362" w:rsidP="008B3362">
                  <w:pPr>
                    <w:rPr>
                      <w:rFonts w:ascii="Arial Narrow" w:hAnsi="Arial Narrow" w:cs="Tahoma"/>
                      <w:sz w:val="28"/>
                      <w:szCs w:val="28"/>
                      <w:vertAlign w:val="superscript"/>
                    </w:rPr>
                  </w:pPr>
                </w:p>
              </w:tc>
              <w:tc>
                <w:tcPr>
                  <w:tcW w:w="1210" w:type="pct"/>
                </w:tcPr>
                <w:p w:rsidR="008B3362" w:rsidRPr="008B3362" w:rsidRDefault="008B3362" w:rsidP="008B3362">
                  <w:pPr>
                    <w:rPr>
                      <w:rFonts w:ascii="Arial Narrow" w:hAnsi="Arial Narrow" w:cs="Tahoma"/>
                      <w:sz w:val="20"/>
                      <w:szCs w:val="20"/>
                    </w:rPr>
                  </w:pPr>
                </w:p>
              </w:tc>
            </w:tr>
          </w:tbl>
          <w:p w:rsidR="008B3362" w:rsidRPr="008B3362" w:rsidRDefault="008B3362" w:rsidP="008B3362">
            <w:pPr>
              <w:rPr>
                <w:sz w:val="22"/>
                <w:szCs w:val="22"/>
              </w:rPr>
            </w:pPr>
            <w:r w:rsidRPr="008B3362">
              <w:rPr>
                <w:sz w:val="22"/>
                <w:szCs w:val="22"/>
              </w:rPr>
              <w:t xml:space="preserve"> </w:t>
            </w:r>
          </w:p>
        </w:tc>
      </w:tr>
      <w:tr w:rsidR="008B3362" w:rsidRPr="008B3362" w:rsidTr="00A8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8B3362" w:rsidRPr="008B3362" w:rsidRDefault="008B3362" w:rsidP="008B3362">
            <w:pPr>
              <w:rPr>
                <w:b/>
                <w:sz w:val="22"/>
                <w:szCs w:val="22"/>
              </w:rPr>
            </w:pPr>
            <w:r w:rsidRPr="008B3362">
              <w:rPr>
                <w:b/>
                <w:sz w:val="22"/>
                <w:szCs w:val="22"/>
              </w:rPr>
              <w:lastRenderedPageBreak/>
              <w:t>Curriculum Areas:</w:t>
            </w:r>
          </w:p>
        </w:tc>
        <w:tc>
          <w:tcPr>
            <w:tcW w:w="7933" w:type="dxa"/>
            <w:tcBorders>
              <w:top w:val="dotted" w:sz="4" w:space="0" w:color="auto"/>
              <w:left w:val="dotted" w:sz="4" w:space="0" w:color="auto"/>
              <w:bottom w:val="dotted" w:sz="4" w:space="0" w:color="auto"/>
              <w:right w:val="dotted" w:sz="4" w:space="0" w:color="auto"/>
            </w:tcBorders>
          </w:tcPr>
          <w:p w:rsidR="008B3362" w:rsidRDefault="008B3362" w:rsidP="008B3362">
            <w:pPr>
              <w:rPr>
                <w:sz w:val="22"/>
                <w:szCs w:val="22"/>
              </w:rPr>
            </w:pPr>
            <w:r w:rsidRPr="008B3362">
              <w:rPr>
                <w:sz w:val="22"/>
                <w:szCs w:val="22"/>
              </w:rPr>
              <w:t>Which curriculum areas will be affected by the project? (Note: we will not assess this but it will help us to understanding the proposal)</w:t>
            </w:r>
          </w:p>
          <w:p w:rsidR="00F41DA9" w:rsidRDefault="00F41DA9" w:rsidP="008B3362">
            <w:pPr>
              <w:rPr>
                <w:sz w:val="22"/>
                <w:szCs w:val="22"/>
              </w:rPr>
            </w:pPr>
          </w:p>
          <w:p w:rsidR="00F41DA9" w:rsidRPr="008B3362" w:rsidRDefault="00F41DA9" w:rsidP="008B3362">
            <w:pPr>
              <w:rPr>
                <w:sz w:val="22"/>
                <w:szCs w:val="22"/>
              </w:rPr>
            </w:pPr>
          </w:p>
          <w:p w:rsidR="008B3362" w:rsidRPr="008B3362" w:rsidRDefault="008B3362" w:rsidP="008B3362">
            <w:pPr>
              <w:tabs>
                <w:tab w:val="left" w:pos="5832"/>
              </w:tabs>
              <w:rPr>
                <w:sz w:val="22"/>
                <w:szCs w:val="22"/>
              </w:rPr>
            </w:pPr>
            <w:r w:rsidRPr="008B3362">
              <w:rPr>
                <w:sz w:val="22"/>
                <w:szCs w:val="22"/>
              </w:rPr>
              <w:tab/>
            </w:r>
            <w:r w:rsidRPr="008B3362">
              <w:rPr>
                <w:i/>
                <w:sz w:val="22"/>
                <w:szCs w:val="22"/>
              </w:rPr>
              <w:t>maximum 200 words</w:t>
            </w:r>
          </w:p>
        </w:tc>
      </w:tr>
      <w:tr w:rsidR="00433A5F" w:rsidRPr="008B3362" w:rsidTr="00A8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433A5F" w:rsidRPr="005F18D0" w:rsidRDefault="00433A5F" w:rsidP="00433A5F">
            <w:pPr>
              <w:rPr>
                <w:b/>
                <w:color w:val="FF0000"/>
                <w:sz w:val="22"/>
                <w:szCs w:val="22"/>
              </w:rPr>
            </w:pPr>
            <w:r w:rsidRPr="005F18D0">
              <w:rPr>
                <w:b/>
                <w:sz w:val="22"/>
                <w:szCs w:val="22"/>
              </w:rPr>
              <w:t xml:space="preserve">Responding to </w:t>
            </w:r>
            <w:r>
              <w:rPr>
                <w:b/>
                <w:sz w:val="22"/>
                <w:szCs w:val="22"/>
              </w:rPr>
              <w:t>skills shortages and gaps in the SSLEP’s priority growth sectors:</w:t>
            </w:r>
          </w:p>
        </w:tc>
        <w:tc>
          <w:tcPr>
            <w:tcW w:w="7933" w:type="dxa"/>
            <w:tcBorders>
              <w:top w:val="dotted" w:sz="4" w:space="0" w:color="auto"/>
              <w:left w:val="dotted" w:sz="4" w:space="0" w:color="auto"/>
              <w:bottom w:val="dotted" w:sz="4" w:space="0" w:color="auto"/>
              <w:right w:val="dotted" w:sz="4" w:space="0" w:color="auto"/>
            </w:tcBorders>
          </w:tcPr>
          <w:p w:rsidR="00433A5F" w:rsidRDefault="00433A5F" w:rsidP="00433A5F">
            <w:pPr>
              <w:rPr>
                <w:sz w:val="22"/>
                <w:szCs w:val="22"/>
              </w:rPr>
            </w:pPr>
            <w:r>
              <w:rPr>
                <w:sz w:val="22"/>
                <w:szCs w:val="22"/>
              </w:rPr>
              <w:t xml:space="preserve">Explain how the project is aligned to the SSLEP Education Trust Skills Strategy </w:t>
            </w:r>
            <w:hyperlink r:id="rId9" w:history="1">
              <w:r w:rsidRPr="00C05330">
                <w:rPr>
                  <w:rStyle w:val="Hyperlink"/>
                  <w:rFonts w:cs="Arial"/>
                </w:rPr>
                <w:t>http://www.stokestaffslep.org.uk/wp-content/uploads/2015/04/82528-ET-SKILLS-STRATEGY-JULY-2016.pdf</w:t>
              </w:r>
            </w:hyperlink>
            <w:r w:rsidRPr="00C05330">
              <w:t xml:space="preserve"> </w:t>
            </w:r>
            <w:r>
              <w:t xml:space="preserve">and </w:t>
            </w:r>
            <w:r>
              <w:rPr>
                <w:sz w:val="22"/>
                <w:szCs w:val="22"/>
              </w:rPr>
              <w:t xml:space="preserve">will </w:t>
            </w:r>
            <w:r w:rsidR="00BD642C">
              <w:rPr>
                <w:sz w:val="22"/>
                <w:szCs w:val="22"/>
              </w:rPr>
              <w:t xml:space="preserve">promote growth in productivity </w:t>
            </w:r>
            <w:r>
              <w:rPr>
                <w:sz w:val="22"/>
                <w:szCs w:val="22"/>
              </w:rPr>
              <w:t xml:space="preserve">address skills shortages and/or </w:t>
            </w:r>
            <w:r w:rsidRPr="00BD642C">
              <w:rPr>
                <w:sz w:val="22"/>
                <w:szCs w:val="22"/>
              </w:rPr>
              <w:t xml:space="preserve">support </w:t>
            </w:r>
            <w:r w:rsidR="00A1013A" w:rsidRPr="00BD642C">
              <w:rPr>
                <w:sz w:val="22"/>
                <w:szCs w:val="22"/>
              </w:rPr>
              <w:t>upskilling and retraining in response to new technologies</w:t>
            </w:r>
            <w:r w:rsidR="00BD642C">
              <w:rPr>
                <w:sz w:val="22"/>
                <w:szCs w:val="22"/>
              </w:rPr>
              <w:t>.</w:t>
            </w:r>
          </w:p>
          <w:p w:rsidR="00433A5F" w:rsidRDefault="00433A5F" w:rsidP="00433A5F">
            <w:pPr>
              <w:rPr>
                <w:sz w:val="22"/>
                <w:szCs w:val="22"/>
              </w:rPr>
            </w:pPr>
          </w:p>
          <w:p w:rsidR="00F41DA9" w:rsidRPr="005F18D0" w:rsidRDefault="00F41DA9" w:rsidP="00433A5F">
            <w:pPr>
              <w:rPr>
                <w:sz w:val="22"/>
                <w:szCs w:val="22"/>
              </w:rPr>
            </w:pPr>
          </w:p>
          <w:p w:rsidR="00433A5F" w:rsidRPr="005F18D0" w:rsidRDefault="00433A5F" w:rsidP="00433A5F">
            <w:pPr>
              <w:tabs>
                <w:tab w:val="left" w:pos="5832"/>
              </w:tabs>
              <w:ind w:left="360"/>
              <w:jc w:val="right"/>
              <w:rPr>
                <w:color w:val="FF0000"/>
                <w:sz w:val="22"/>
                <w:szCs w:val="22"/>
              </w:rPr>
            </w:pPr>
            <w:r w:rsidRPr="005F18D0">
              <w:rPr>
                <w:i/>
                <w:sz w:val="22"/>
                <w:szCs w:val="22"/>
              </w:rPr>
              <w:t xml:space="preserve">maximum </w:t>
            </w:r>
            <w:r>
              <w:rPr>
                <w:i/>
                <w:sz w:val="22"/>
                <w:szCs w:val="22"/>
              </w:rPr>
              <w:t>3</w:t>
            </w:r>
            <w:r w:rsidRPr="005F18D0">
              <w:rPr>
                <w:i/>
                <w:sz w:val="22"/>
                <w:szCs w:val="22"/>
              </w:rPr>
              <w:t>00 words max score 18</w:t>
            </w:r>
          </w:p>
        </w:tc>
      </w:tr>
      <w:tr w:rsidR="00433A5F" w:rsidRPr="008B3362" w:rsidTr="00A8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433A5F" w:rsidRPr="005F18D0" w:rsidRDefault="00433A5F" w:rsidP="00433A5F">
            <w:pPr>
              <w:rPr>
                <w:b/>
                <w:sz w:val="22"/>
                <w:szCs w:val="22"/>
              </w:rPr>
            </w:pPr>
            <w:r>
              <w:rPr>
                <w:b/>
                <w:sz w:val="22"/>
                <w:szCs w:val="22"/>
              </w:rPr>
              <w:t xml:space="preserve">Upskill &amp; retrain the unemployed &amp; NEET young people in order to gain employment </w:t>
            </w:r>
            <w:r w:rsidR="005D6DEB">
              <w:rPr>
                <w:b/>
                <w:sz w:val="22"/>
                <w:szCs w:val="22"/>
              </w:rPr>
              <w:t>in the LEP’s priority economic sectors</w:t>
            </w:r>
          </w:p>
        </w:tc>
        <w:tc>
          <w:tcPr>
            <w:tcW w:w="7933" w:type="dxa"/>
            <w:tcBorders>
              <w:top w:val="dotted" w:sz="4" w:space="0" w:color="auto"/>
              <w:left w:val="dotted" w:sz="4" w:space="0" w:color="auto"/>
              <w:bottom w:val="dotted" w:sz="4" w:space="0" w:color="auto"/>
              <w:right w:val="dotted" w:sz="4" w:space="0" w:color="auto"/>
            </w:tcBorders>
          </w:tcPr>
          <w:p w:rsidR="00433A5F" w:rsidRPr="005F18D0" w:rsidRDefault="00433A5F" w:rsidP="00433A5F">
            <w:pPr>
              <w:rPr>
                <w:sz w:val="22"/>
                <w:szCs w:val="22"/>
              </w:rPr>
            </w:pPr>
            <w:r w:rsidRPr="005F18D0">
              <w:rPr>
                <w:sz w:val="22"/>
                <w:szCs w:val="22"/>
              </w:rPr>
              <w:t>Explain how the project will have a positive and measurable impact to tackle:</w:t>
            </w:r>
          </w:p>
          <w:p w:rsidR="00433A5F" w:rsidRPr="005F18D0" w:rsidRDefault="00433A5F" w:rsidP="00433A5F">
            <w:pPr>
              <w:rPr>
                <w:sz w:val="22"/>
                <w:szCs w:val="22"/>
              </w:rPr>
            </w:pPr>
          </w:p>
          <w:p w:rsidR="00433A5F" w:rsidRPr="005F18D0" w:rsidRDefault="00433A5F" w:rsidP="00433A5F">
            <w:pPr>
              <w:numPr>
                <w:ilvl w:val="0"/>
                <w:numId w:val="4"/>
              </w:numPr>
              <w:rPr>
                <w:sz w:val="22"/>
                <w:szCs w:val="22"/>
              </w:rPr>
            </w:pPr>
            <w:r w:rsidRPr="005F18D0">
              <w:rPr>
                <w:sz w:val="22"/>
                <w:szCs w:val="22"/>
              </w:rPr>
              <w:t>16-24 unemployment</w:t>
            </w:r>
          </w:p>
          <w:p w:rsidR="00433A5F" w:rsidRPr="005F18D0" w:rsidRDefault="00433A5F" w:rsidP="00433A5F">
            <w:pPr>
              <w:numPr>
                <w:ilvl w:val="0"/>
                <w:numId w:val="4"/>
              </w:numPr>
              <w:rPr>
                <w:sz w:val="22"/>
                <w:szCs w:val="22"/>
              </w:rPr>
            </w:pPr>
            <w:r w:rsidRPr="005F18D0">
              <w:rPr>
                <w:sz w:val="22"/>
                <w:szCs w:val="22"/>
              </w:rPr>
              <w:t>adult unemployment</w:t>
            </w:r>
          </w:p>
          <w:p w:rsidR="00433A5F" w:rsidRPr="005F18D0" w:rsidRDefault="00433A5F" w:rsidP="00433A5F">
            <w:pPr>
              <w:numPr>
                <w:ilvl w:val="0"/>
                <w:numId w:val="4"/>
              </w:numPr>
              <w:rPr>
                <w:sz w:val="22"/>
                <w:szCs w:val="22"/>
              </w:rPr>
            </w:pPr>
            <w:r w:rsidRPr="005F18D0">
              <w:rPr>
                <w:sz w:val="22"/>
                <w:szCs w:val="22"/>
              </w:rPr>
              <w:t>NEETs</w:t>
            </w:r>
          </w:p>
          <w:p w:rsidR="00433A5F" w:rsidRPr="005F18D0" w:rsidRDefault="00433A5F" w:rsidP="00433A5F">
            <w:pPr>
              <w:ind w:left="420"/>
              <w:rPr>
                <w:sz w:val="22"/>
                <w:szCs w:val="22"/>
              </w:rPr>
            </w:pPr>
          </w:p>
          <w:p w:rsidR="00433A5F" w:rsidRPr="005F18D0" w:rsidRDefault="00433A5F" w:rsidP="00433A5F">
            <w:pPr>
              <w:tabs>
                <w:tab w:val="left" w:pos="5850"/>
              </w:tabs>
              <w:ind w:left="420"/>
              <w:jc w:val="right"/>
              <w:rPr>
                <w:sz w:val="22"/>
                <w:szCs w:val="22"/>
              </w:rPr>
            </w:pPr>
            <w:r w:rsidRPr="005F18D0">
              <w:rPr>
                <w:i/>
                <w:sz w:val="22"/>
                <w:szCs w:val="22"/>
              </w:rPr>
              <w:t xml:space="preserve">maximum </w:t>
            </w:r>
            <w:r>
              <w:rPr>
                <w:i/>
                <w:sz w:val="22"/>
                <w:szCs w:val="22"/>
              </w:rPr>
              <w:t>3</w:t>
            </w:r>
            <w:r w:rsidRPr="005F18D0">
              <w:rPr>
                <w:i/>
                <w:sz w:val="22"/>
                <w:szCs w:val="22"/>
              </w:rPr>
              <w:t>00 words max score 18</w:t>
            </w:r>
          </w:p>
        </w:tc>
      </w:tr>
      <w:tr w:rsidR="00433A5F" w:rsidRPr="008B3362" w:rsidTr="00A8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433A5F" w:rsidRPr="005F18D0" w:rsidRDefault="00433A5F" w:rsidP="00433A5F">
            <w:pPr>
              <w:rPr>
                <w:b/>
                <w:sz w:val="22"/>
                <w:szCs w:val="22"/>
              </w:rPr>
            </w:pPr>
            <w:r w:rsidRPr="005F18D0">
              <w:rPr>
                <w:b/>
                <w:sz w:val="22"/>
                <w:szCs w:val="22"/>
              </w:rPr>
              <w:t xml:space="preserve">Provide growth </w:t>
            </w:r>
            <w:r>
              <w:rPr>
                <w:b/>
                <w:sz w:val="22"/>
                <w:szCs w:val="22"/>
              </w:rPr>
              <w:t xml:space="preserve">in </w:t>
            </w:r>
            <w:r w:rsidRPr="005F18D0">
              <w:rPr>
                <w:b/>
                <w:sz w:val="22"/>
                <w:szCs w:val="22"/>
              </w:rPr>
              <w:t>Apprenticeship</w:t>
            </w:r>
            <w:r>
              <w:rPr>
                <w:b/>
                <w:sz w:val="22"/>
                <w:szCs w:val="22"/>
              </w:rPr>
              <w:t>s</w:t>
            </w:r>
            <w:r w:rsidRPr="005F18D0">
              <w:rPr>
                <w:b/>
                <w:sz w:val="22"/>
                <w:szCs w:val="22"/>
              </w:rPr>
              <w:t>:</w:t>
            </w:r>
          </w:p>
          <w:p w:rsidR="00433A5F" w:rsidRPr="005F18D0" w:rsidRDefault="00433A5F" w:rsidP="00433A5F">
            <w:pPr>
              <w:rPr>
                <w:b/>
                <w:sz w:val="22"/>
                <w:szCs w:val="22"/>
              </w:rPr>
            </w:pPr>
          </w:p>
        </w:tc>
        <w:tc>
          <w:tcPr>
            <w:tcW w:w="7933" w:type="dxa"/>
            <w:tcBorders>
              <w:top w:val="dotted" w:sz="4" w:space="0" w:color="auto"/>
              <w:left w:val="dotted" w:sz="4" w:space="0" w:color="auto"/>
              <w:bottom w:val="dotted" w:sz="4" w:space="0" w:color="auto"/>
              <w:right w:val="dotted" w:sz="4" w:space="0" w:color="auto"/>
            </w:tcBorders>
          </w:tcPr>
          <w:p w:rsidR="00433A5F" w:rsidRPr="005F18D0" w:rsidRDefault="00433A5F" w:rsidP="00433A5F">
            <w:pPr>
              <w:rPr>
                <w:sz w:val="22"/>
                <w:szCs w:val="22"/>
              </w:rPr>
            </w:pPr>
            <w:r w:rsidRPr="005F18D0">
              <w:rPr>
                <w:sz w:val="22"/>
                <w:szCs w:val="22"/>
              </w:rPr>
              <w:t>Explain how the project will support the expansion and growth of Apprenticeships, with particular reference to:</w:t>
            </w:r>
          </w:p>
          <w:p w:rsidR="00433A5F" w:rsidRPr="005F18D0" w:rsidRDefault="00433A5F" w:rsidP="00433A5F">
            <w:pPr>
              <w:rPr>
                <w:sz w:val="22"/>
                <w:szCs w:val="22"/>
              </w:rPr>
            </w:pPr>
          </w:p>
          <w:p w:rsidR="00433A5F" w:rsidRPr="005F18D0" w:rsidRDefault="00433A5F" w:rsidP="00433A5F">
            <w:pPr>
              <w:numPr>
                <w:ilvl w:val="0"/>
                <w:numId w:val="5"/>
              </w:numPr>
              <w:rPr>
                <w:sz w:val="22"/>
                <w:szCs w:val="22"/>
              </w:rPr>
            </w:pPr>
            <w:r w:rsidRPr="005F18D0">
              <w:rPr>
                <w:sz w:val="22"/>
                <w:szCs w:val="22"/>
              </w:rPr>
              <w:t xml:space="preserve">how the project will have </w:t>
            </w:r>
            <w:r w:rsidRPr="005F18D0">
              <w:rPr>
                <w:bCs/>
                <w:sz w:val="22"/>
                <w:szCs w:val="22"/>
              </w:rPr>
              <w:t>a positive and measurable impact on increasing and expanding 16-18 and 19-24 Apprenticeships</w:t>
            </w:r>
          </w:p>
          <w:p w:rsidR="00433A5F" w:rsidRPr="005F18D0" w:rsidRDefault="00433A5F" w:rsidP="00433A5F">
            <w:pPr>
              <w:numPr>
                <w:ilvl w:val="0"/>
                <w:numId w:val="5"/>
              </w:numPr>
              <w:rPr>
                <w:sz w:val="22"/>
                <w:szCs w:val="22"/>
              </w:rPr>
            </w:pPr>
            <w:r w:rsidRPr="005F18D0">
              <w:rPr>
                <w:sz w:val="22"/>
                <w:szCs w:val="22"/>
              </w:rPr>
              <w:t>how the project will support the provision of</w:t>
            </w:r>
            <w:r w:rsidRPr="005F18D0">
              <w:rPr>
                <w:bCs/>
                <w:sz w:val="22"/>
                <w:szCs w:val="22"/>
              </w:rPr>
              <w:t xml:space="preserve"> enhanced progression routes to higher-level training, including higher-level Apprenticeships</w:t>
            </w:r>
          </w:p>
          <w:p w:rsidR="00433A5F" w:rsidRDefault="00433A5F" w:rsidP="00433A5F">
            <w:pPr>
              <w:ind w:left="720"/>
              <w:rPr>
                <w:sz w:val="22"/>
                <w:szCs w:val="22"/>
              </w:rPr>
            </w:pPr>
          </w:p>
          <w:p w:rsidR="00F41DA9" w:rsidRDefault="00F41DA9" w:rsidP="00433A5F">
            <w:pPr>
              <w:ind w:left="720"/>
              <w:rPr>
                <w:sz w:val="22"/>
                <w:szCs w:val="22"/>
              </w:rPr>
            </w:pPr>
          </w:p>
          <w:p w:rsidR="00F41DA9" w:rsidRDefault="00F41DA9" w:rsidP="00433A5F">
            <w:pPr>
              <w:ind w:left="720"/>
              <w:rPr>
                <w:sz w:val="22"/>
                <w:szCs w:val="22"/>
              </w:rPr>
            </w:pPr>
          </w:p>
          <w:p w:rsidR="00F41DA9" w:rsidRPr="005F18D0" w:rsidRDefault="00F41DA9" w:rsidP="00433A5F">
            <w:pPr>
              <w:ind w:left="720"/>
              <w:rPr>
                <w:sz w:val="22"/>
                <w:szCs w:val="22"/>
              </w:rPr>
            </w:pPr>
          </w:p>
          <w:p w:rsidR="00433A5F" w:rsidRPr="005F18D0" w:rsidRDefault="00433A5F" w:rsidP="00433A5F">
            <w:pPr>
              <w:tabs>
                <w:tab w:val="left" w:pos="5775"/>
              </w:tabs>
              <w:jc w:val="right"/>
              <w:rPr>
                <w:sz w:val="22"/>
                <w:szCs w:val="22"/>
              </w:rPr>
            </w:pPr>
            <w:r w:rsidRPr="005F18D0">
              <w:rPr>
                <w:i/>
                <w:sz w:val="22"/>
                <w:szCs w:val="22"/>
              </w:rPr>
              <w:t xml:space="preserve">maximum </w:t>
            </w:r>
            <w:r>
              <w:rPr>
                <w:i/>
                <w:sz w:val="22"/>
                <w:szCs w:val="22"/>
              </w:rPr>
              <w:t>3</w:t>
            </w:r>
            <w:r w:rsidRPr="005F18D0">
              <w:rPr>
                <w:i/>
                <w:sz w:val="22"/>
                <w:szCs w:val="22"/>
              </w:rPr>
              <w:t>00 words max score 18</w:t>
            </w:r>
          </w:p>
        </w:tc>
      </w:tr>
      <w:tr w:rsidR="00433A5F" w:rsidRPr="008B3362" w:rsidTr="00A8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433A5F" w:rsidRDefault="00433A5F" w:rsidP="00433A5F">
            <w:pPr>
              <w:rPr>
                <w:b/>
                <w:sz w:val="22"/>
                <w:szCs w:val="22"/>
              </w:rPr>
            </w:pPr>
            <w:r>
              <w:rPr>
                <w:b/>
                <w:sz w:val="22"/>
                <w:szCs w:val="22"/>
              </w:rPr>
              <w:t xml:space="preserve">Increase employer engagement (if applicable) </w:t>
            </w:r>
          </w:p>
          <w:p w:rsidR="00433A5F" w:rsidRDefault="00433A5F" w:rsidP="00433A5F">
            <w:pPr>
              <w:rPr>
                <w:b/>
                <w:sz w:val="22"/>
                <w:szCs w:val="22"/>
              </w:rPr>
            </w:pPr>
          </w:p>
          <w:p w:rsidR="00433A5F" w:rsidRDefault="00433A5F" w:rsidP="00433A5F">
            <w:pPr>
              <w:rPr>
                <w:b/>
                <w:sz w:val="22"/>
                <w:szCs w:val="22"/>
              </w:rPr>
            </w:pPr>
          </w:p>
          <w:p w:rsidR="00433A5F" w:rsidRPr="005F18D0" w:rsidRDefault="00433A5F" w:rsidP="00433A5F">
            <w:pPr>
              <w:rPr>
                <w:b/>
                <w:sz w:val="22"/>
                <w:szCs w:val="22"/>
              </w:rPr>
            </w:pPr>
          </w:p>
        </w:tc>
        <w:tc>
          <w:tcPr>
            <w:tcW w:w="7933" w:type="dxa"/>
            <w:tcBorders>
              <w:top w:val="dotted" w:sz="4" w:space="0" w:color="auto"/>
              <w:left w:val="dotted" w:sz="4" w:space="0" w:color="auto"/>
              <w:bottom w:val="dotted" w:sz="4" w:space="0" w:color="auto"/>
              <w:right w:val="dotted" w:sz="4" w:space="0" w:color="auto"/>
            </w:tcBorders>
          </w:tcPr>
          <w:p w:rsidR="00433A5F" w:rsidRDefault="00433A5F" w:rsidP="00433A5F">
            <w:pPr>
              <w:rPr>
                <w:sz w:val="22"/>
                <w:szCs w:val="22"/>
              </w:rPr>
            </w:pPr>
            <w:r>
              <w:rPr>
                <w:sz w:val="22"/>
                <w:szCs w:val="22"/>
              </w:rPr>
              <w:t>Explain how the project will meet the needs of employers and provide them a greater role in shaping delivery including:</w:t>
            </w:r>
          </w:p>
          <w:p w:rsidR="00433A5F" w:rsidRDefault="00433A5F" w:rsidP="00433A5F">
            <w:pPr>
              <w:rPr>
                <w:sz w:val="22"/>
                <w:szCs w:val="22"/>
              </w:rPr>
            </w:pPr>
          </w:p>
          <w:p w:rsidR="00433A5F" w:rsidRPr="00AB3D4A" w:rsidRDefault="00433A5F" w:rsidP="00433A5F">
            <w:pPr>
              <w:pStyle w:val="ListParagraph"/>
              <w:numPr>
                <w:ilvl w:val="0"/>
                <w:numId w:val="12"/>
              </w:numPr>
              <w:rPr>
                <w:rFonts w:ascii="Arial" w:hAnsi="Arial" w:cs="Arial"/>
              </w:rPr>
            </w:pPr>
            <w:r w:rsidRPr="00AB3D4A">
              <w:rPr>
                <w:rFonts w:ascii="Arial" w:hAnsi="Arial" w:cs="Arial"/>
              </w:rPr>
              <w:t>How the project will support the business and skills requirements of employers, particularly SMEs.</w:t>
            </w:r>
          </w:p>
          <w:p w:rsidR="00433A5F" w:rsidRPr="00AB3D4A" w:rsidRDefault="00433A5F" w:rsidP="00433A5F">
            <w:pPr>
              <w:pStyle w:val="ListParagraph"/>
              <w:numPr>
                <w:ilvl w:val="0"/>
                <w:numId w:val="12"/>
              </w:numPr>
              <w:rPr>
                <w:rFonts w:ascii="Arial" w:hAnsi="Arial" w:cs="Arial"/>
              </w:rPr>
            </w:pPr>
            <w:r w:rsidRPr="00AB3D4A">
              <w:rPr>
                <w:rFonts w:ascii="Arial" w:hAnsi="Arial" w:cs="Arial"/>
              </w:rPr>
              <w:t>How employers will be given an ongoing role in co-ordination of curriculum and steering delivery of provision</w:t>
            </w:r>
          </w:p>
          <w:p w:rsidR="00433A5F" w:rsidRPr="005F18D0" w:rsidRDefault="00433A5F" w:rsidP="00433A5F">
            <w:pPr>
              <w:jc w:val="right"/>
              <w:rPr>
                <w:sz w:val="22"/>
                <w:szCs w:val="22"/>
              </w:rPr>
            </w:pPr>
            <w:r w:rsidRPr="005F18D0">
              <w:rPr>
                <w:i/>
                <w:sz w:val="22"/>
                <w:szCs w:val="22"/>
              </w:rPr>
              <w:t xml:space="preserve">maximum </w:t>
            </w:r>
            <w:r>
              <w:rPr>
                <w:i/>
                <w:sz w:val="22"/>
                <w:szCs w:val="22"/>
              </w:rPr>
              <w:t>3</w:t>
            </w:r>
            <w:r w:rsidRPr="005F18D0">
              <w:rPr>
                <w:i/>
                <w:sz w:val="22"/>
                <w:szCs w:val="22"/>
              </w:rPr>
              <w:t>00 words max score 18</w:t>
            </w:r>
          </w:p>
        </w:tc>
      </w:tr>
      <w:tr w:rsidR="00433A5F" w:rsidRPr="008B3362" w:rsidTr="00A8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433A5F" w:rsidRPr="005F18D0" w:rsidRDefault="00433A5F" w:rsidP="00433A5F">
            <w:pPr>
              <w:rPr>
                <w:b/>
                <w:sz w:val="22"/>
                <w:szCs w:val="22"/>
              </w:rPr>
            </w:pPr>
            <w:r w:rsidRPr="005F18D0">
              <w:rPr>
                <w:b/>
                <w:sz w:val="22"/>
                <w:szCs w:val="22"/>
              </w:rPr>
              <w:t xml:space="preserve">Provide specialist facilities and training to meet employer needs: </w:t>
            </w:r>
          </w:p>
        </w:tc>
        <w:tc>
          <w:tcPr>
            <w:tcW w:w="7933" w:type="dxa"/>
            <w:tcBorders>
              <w:top w:val="dotted" w:sz="4" w:space="0" w:color="auto"/>
              <w:left w:val="dotted" w:sz="4" w:space="0" w:color="auto"/>
              <w:bottom w:val="dotted" w:sz="4" w:space="0" w:color="auto"/>
              <w:right w:val="dotted" w:sz="4" w:space="0" w:color="auto"/>
            </w:tcBorders>
          </w:tcPr>
          <w:p w:rsidR="00433A5F" w:rsidRPr="005F18D0" w:rsidRDefault="00433A5F" w:rsidP="00433A5F">
            <w:pPr>
              <w:rPr>
                <w:sz w:val="22"/>
                <w:szCs w:val="22"/>
              </w:rPr>
            </w:pPr>
            <w:r w:rsidRPr="005F18D0">
              <w:rPr>
                <w:sz w:val="22"/>
                <w:szCs w:val="22"/>
              </w:rPr>
              <w:t>Explain how the project will provide specialist facilities and training for employers to enable:</w:t>
            </w:r>
          </w:p>
          <w:p w:rsidR="00433A5F" w:rsidRPr="005F18D0" w:rsidRDefault="00433A5F" w:rsidP="00433A5F">
            <w:pPr>
              <w:rPr>
                <w:sz w:val="22"/>
                <w:szCs w:val="22"/>
              </w:rPr>
            </w:pPr>
          </w:p>
          <w:p w:rsidR="00433A5F" w:rsidRPr="005F18D0" w:rsidRDefault="00433A5F" w:rsidP="00433A5F">
            <w:pPr>
              <w:numPr>
                <w:ilvl w:val="0"/>
                <w:numId w:val="6"/>
              </w:numPr>
              <w:rPr>
                <w:sz w:val="22"/>
                <w:szCs w:val="22"/>
              </w:rPr>
            </w:pPr>
            <w:r w:rsidRPr="005F18D0">
              <w:rPr>
                <w:sz w:val="22"/>
                <w:szCs w:val="22"/>
              </w:rPr>
              <w:t>a positive and measurable impact on 16-18 learners</w:t>
            </w:r>
          </w:p>
          <w:p w:rsidR="00433A5F" w:rsidRPr="005F18D0" w:rsidRDefault="00433A5F" w:rsidP="00433A5F">
            <w:pPr>
              <w:numPr>
                <w:ilvl w:val="0"/>
                <w:numId w:val="6"/>
              </w:numPr>
              <w:rPr>
                <w:sz w:val="22"/>
                <w:szCs w:val="22"/>
              </w:rPr>
            </w:pPr>
            <w:r w:rsidRPr="005F18D0">
              <w:rPr>
                <w:sz w:val="22"/>
                <w:szCs w:val="22"/>
              </w:rPr>
              <w:t>a positive and mea</w:t>
            </w:r>
            <w:r w:rsidR="00BD642C">
              <w:rPr>
                <w:sz w:val="22"/>
                <w:szCs w:val="22"/>
              </w:rPr>
              <w:t xml:space="preserve">surable impact on learners/adult </w:t>
            </w:r>
            <w:r w:rsidR="00A1013A" w:rsidRPr="00BD642C">
              <w:rPr>
                <w:sz w:val="22"/>
                <w:szCs w:val="22"/>
              </w:rPr>
              <w:t>workers</w:t>
            </w:r>
          </w:p>
          <w:p w:rsidR="00433A5F" w:rsidRPr="005F18D0" w:rsidRDefault="00433A5F" w:rsidP="00433A5F">
            <w:pPr>
              <w:numPr>
                <w:ilvl w:val="0"/>
                <w:numId w:val="6"/>
              </w:numPr>
              <w:rPr>
                <w:sz w:val="22"/>
                <w:szCs w:val="22"/>
              </w:rPr>
            </w:pPr>
            <w:proofErr w:type="gramStart"/>
            <w:r w:rsidRPr="005F18D0">
              <w:rPr>
                <w:sz w:val="22"/>
                <w:szCs w:val="22"/>
              </w:rPr>
              <w:t>a</w:t>
            </w:r>
            <w:proofErr w:type="gramEnd"/>
            <w:r w:rsidRPr="005F18D0">
              <w:rPr>
                <w:sz w:val="22"/>
                <w:szCs w:val="22"/>
              </w:rPr>
              <w:t xml:space="preserve"> flexible resource base and industry-standard equipment and environments for vocational learning.</w:t>
            </w:r>
          </w:p>
          <w:p w:rsidR="00433A5F" w:rsidRPr="005F18D0" w:rsidRDefault="00433A5F" w:rsidP="00433A5F">
            <w:pPr>
              <w:ind w:left="720"/>
              <w:rPr>
                <w:sz w:val="22"/>
                <w:szCs w:val="22"/>
              </w:rPr>
            </w:pPr>
          </w:p>
          <w:p w:rsidR="00433A5F" w:rsidRPr="005F18D0" w:rsidRDefault="00433A5F" w:rsidP="00433A5F">
            <w:pPr>
              <w:tabs>
                <w:tab w:val="left" w:pos="5655"/>
              </w:tabs>
              <w:ind w:left="360"/>
              <w:jc w:val="right"/>
              <w:rPr>
                <w:sz w:val="22"/>
                <w:szCs w:val="22"/>
              </w:rPr>
            </w:pPr>
            <w:r w:rsidRPr="005F18D0">
              <w:rPr>
                <w:i/>
                <w:sz w:val="22"/>
                <w:szCs w:val="22"/>
              </w:rPr>
              <w:t xml:space="preserve">maximum </w:t>
            </w:r>
            <w:r>
              <w:rPr>
                <w:i/>
                <w:sz w:val="22"/>
                <w:szCs w:val="22"/>
              </w:rPr>
              <w:t>3</w:t>
            </w:r>
            <w:r w:rsidRPr="005F18D0">
              <w:rPr>
                <w:i/>
                <w:sz w:val="22"/>
                <w:szCs w:val="22"/>
              </w:rPr>
              <w:t>00 words max score 18</w:t>
            </w:r>
          </w:p>
        </w:tc>
      </w:tr>
      <w:tr w:rsidR="00433A5F" w:rsidRPr="008B3362" w:rsidTr="00A8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433A5F" w:rsidRPr="005F18D0" w:rsidRDefault="00433A5F" w:rsidP="00BD642C">
            <w:pPr>
              <w:rPr>
                <w:b/>
                <w:sz w:val="22"/>
                <w:szCs w:val="22"/>
              </w:rPr>
            </w:pPr>
            <w:r w:rsidRPr="005F18D0">
              <w:rPr>
                <w:b/>
                <w:sz w:val="22"/>
                <w:szCs w:val="22"/>
              </w:rPr>
              <w:lastRenderedPageBreak/>
              <w:t>Improving the quality of teaching and learner success:</w:t>
            </w:r>
          </w:p>
        </w:tc>
        <w:tc>
          <w:tcPr>
            <w:tcW w:w="7933" w:type="dxa"/>
            <w:tcBorders>
              <w:top w:val="dotted" w:sz="4" w:space="0" w:color="auto"/>
              <w:left w:val="dotted" w:sz="4" w:space="0" w:color="auto"/>
              <w:bottom w:val="dotted" w:sz="4" w:space="0" w:color="auto"/>
              <w:right w:val="dotted" w:sz="4" w:space="0" w:color="auto"/>
            </w:tcBorders>
          </w:tcPr>
          <w:p w:rsidR="00433A5F" w:rsidRPr="005F18D0" w:rsidRDefault="00433A5F" w:rsidP="00433A5F">
            <w:pPr>
              <w:rPr>
                <w:sz w:val="22"/>
                <w:szCs w:val="22"/>
              </w:rPr>
            </w:pPr>
            <w:r w:rsidRPr="005F18D0">
              <w:rPr>
                <w:sz w:val="22"/>
                <w:szCs w:val="22"/>
              </w:rPr>
              <w:t>Explain how the project will support measurable improvements in:</w:t>
            </w:r>
          </w:p>
          <w:p w:rsidR="00433A5F" w:rsidRPr="005F18D0" w:rsidRDefault="00433A5F" w:rsidP="00433A5F">
            <w:pPr>
              <w:rPr>
                <w:sz w:val="22"/>
                <w:szCs w:val="22"/>
              </w:rPr>
            </w:pPr>
          </w:p>
          <w:p w:rsidR="00433A5F" w:rsidRPr="005F18D0" w:rsidRDefault="00433A5F" w:rsidP="00433A5F">
            <w:pPr>
              <w:numPr>
                <w:ilvl w:val="0"/>
                <w:numId w:val="7"/>
              </w:numPr>
              <w:rPr>
                <w:sz w:val="22"/>
                <w:szCs w:val="22"/>
              </w:rPr>
            </w:pPr>
            <w:r w:rsidRPr="005F18D0">
              <w:rPr>
                <w:sz w:val="22"/>
                <w:szCs w:val="22"/>
              </w:rPr>
              <w:t>the quality of teaching and learning</w:t>
            </w:r>
          </w:p>
          <w:p w:rsidR="00433A5F" w:rsidRDefault="00433A5F" w:rsidP="00433A5F">
            <w:pPr>
              <w:numPr>
                <w:ilvl w:val="0"/>
                <w:numId w:val="7"/>
              </w:numPr>
              <w:rPr>
                <w:sz w:val="22"/>
                <w:szCs w:val="22"/>
              </w:rPr>
            </w:pPr>
            <w:r w:rsidRPr="005F18D0">
              <w:rPr>
                <w:sz w:val="22"/>
                <w:szCs w:val="22"/>
              </w:rPr>
              <w:t>learner success.</w:t>
            </w:r>
          </w:p>
          <w:p w:rsidR="00A1013A" w:rsidRPr="00BD642C" w:rsidRDefault="00A1013A" w:rsidP="00433A5F">
            <w:pPr>
              <w:numPr>
                <w:ilvl w:val="0"/>
                <w:numId w:val="7"/>
              </w:numPr>
              <w:rPr>
                <w:sz w:val="22"/>
                <w:szCs w:val="22"/>
              </w:rPr>
            </w:pPr>
            <w:r w:rsidRPr="00BD642C">
              <w:rPr>
                <w:sz w:val="22"/>
                <w:szCs w:val="22"/>
              </w:rPr>
              <w:t>Progression within employment</w:t>
            </w:r>
          </w:p>
          <w:p w:rsidR="00433A5F" w:rsidRPr="005F18D0" w:rsidRDefault="00433A5F" w:rsidP="00433A5F">
            <w:pPr>
              <w:rPr>
                <w:sz w:val="22"/>
                <w:szCs w:val="22"/>
              </w:rPr>
            </w:pPr>
          </w:p>
          <w:p w:rsidR="00433A5F" w:rsidRPr="005F18D0" w:rsidRDefault="00433A5F" w:rsidP="00433A5F">
            <w:pPr>
              <w:rPr>
                <w:sz w:val="22"/>
                <w:szCs w:val="22"/>
              </w:rPr>
            </w:pPr>
            <w:r w:rsidRPr="005F18D0">
              <w:rPr>
                <w:sz w:val="22"/>
                <w:szCs w:val="22"/>
              </w:rPr>
              <w:t>Are any of the curriculum areas concerned inadequate and, if so, how will the project address these?</w:t>
            </w:r>
          </w:p>
          <w:p w:rsidR="00433A5F" w:rsidRPr="005F18D0" w:rsidRDefault="00433A5F" w:rsidP="00433A5F">
            <w:pPr>
              <w:rPr>
                <w:sz w:val="22"/>
                <w:szCs w:val="22"/>
              </w:rPr>
            </w:pPr>
          </w:p>
          <w:p w:rsidR="00433A5F" w:rsidRPr="005F18D0" w:rsidRDefault="00433A5F" w:rsidP="00433A5F">
            <w:pPr>
              <w:rPr>
                <w:sz w:val="22"/>
                <w:szCs w:val="22"/>
              </w:rPr>
            </w:pPr>
          </w:p>
          <w:p w:rsidR="00433A5F" w:rsidRPr="005F18D0" w:rsidRDefault="00433A5F" w:rsidP="00433A5F">
            <w:pPr>
              <w:tabs>
                <w:tab w:val="left" w:pos="5550"/>
              </w:tabs>
              <w:jc w:val="right"/>
              <w:rPr>
                <w:sz w:val="22"/>
                <w:szCs w:val="22"/>
              </w:rPr>
            </w:pPr>
            <w:r w:rsidRPr="005F18D0">
              <w:rPr>
                <w:i/>
                <w:sz w:val="22"/>
                <w:szCs w:val="22"/>
              </w:rPr>
              <w:t xml:space="preserve">maximum </w:t>
            </w:r>
            <w:r>
              <w:rPr>
                <w:i/>
                <w:sz w:val="22"/>
                <w:szCs w:val="22"/>
              </w:rPr>
              <w:t>3</w:t>
            </w:r>
            <w:r w:rsidRPr="005F18D0">
              <w:rPr>
                <w:i/>
                <w:sz w:val="22"/>
                <w:szCs w:val="22"/>
              </w:rPr>
              <w:t>00 words max score 18</w:t>
            </w:r>
          </w:p>
        </w:tc>
      </w:tr>
      <w:tr w:rsidR="00433A5F" w:rsidRPr="008B3362" w:rsidTr="00A8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433A5F" w:rsidRPr="005F18D0" w:rsidRDefault="00433A5F" w:rsidP="00433A5F">
            <w:pPr>
              <w:rPr>
                <w:b/>
                <w:sz w:val="22"/>
                <w:szCs w:val="22"/>
              </w:rPr>
            </w:pPr>
            <w:r>
              <w:rPr>
                <w:b/>
                <w:sz w:val="22"/>
                <w:szCs w:val="22"/>
              </w:rPr>
              <w:t>Other growth measures</w:t>
            </w:r>
            <w:r w:rsidRPr="005F18D0">
              <w:rPr>
                <w:b/>
                <w:sz w:val="22"/>
                <w:szCs w:val="22"/>
              </w:rPr>
              <w:t>:</w:t>
            </w:r>
          </w:p>
        </w:tc>
        <w:tc>
          <w:tcPr>
            <w:tcW w:w="7933" w:type="dxa"/>
            <w:tcBorders>
              <w:top w:val="dotted" w:sz="4" w:space="0" w:color="auto"/>
              <w:left w:val="dotted" w:sz="4" w:space="0" w:color="auto"/>
              <w:bottom w:val="dotted" w:sz="4" w:space="0" w:color="auto"/>
              <w:right w:val="dotted" w:sz="4" w:space="0" w:color="auto"/>
            </w:tcBorders>
          </w:tcPr>
          <w:p w:rsidR="00433A5F" w:rsidRPr="005F18D0" w:rsidRDefault="00433A5F" w:rsidP="00433A5F">
            <w:pPr>
              <w:rPr>
                <w:sz w:val="22"/>
                <w:szCs w:val="22"/>
              </w:rPr>
            </w:pPr>
            <w:r w:rsidRPr="005F18D0">
              <w:rPr>
                <w:sz w:val="22"/>
                <w:szCs w:val="22"/>
              </w:rPr>
              <w:t xml:space="preserve">Explain how the project will </w:t>
            </w:r>
            <w:r>
              <w:rPr>
                <w:sz w:val="22"/>
                <w:szCs w:val="22"/>
              </w:rPr>
              <w:t xml:space="preserve">contribute to other growth measures including: </w:t>
            </w:r>
          </w:p>
          <w:p w:rsidR="00433A5F" w:rsidRPr="005F18D0" w:rsidRDefault="00433A5F" w:rsidP="00433A5F">
            <w:pPr>
              <w:rPr>
                <w:sz w:val="22"/>
                <w:szCs w:val="22"/>
              </w:rPr>
            </w:pPr>
          </w:p>
          <w:p w:rsidR="00433A5F" w:rsidRPr="005F18D0" w:rsidRDefault="00433A5F" w:rsidP="00433A5F">
            <w:pPr>
              <w:numPr>
                <w:ilvl w:val="0"/>
                <w:numId w:val="4"/>
              </w:numPr>
              <w:autoSpaceDE w:val="0"/>
              <w:autoSpaceDN w:val="0"/>
              <w:adjustRightInd w:val="0"/>
              <w:contextualSpacing/>
              <w:rPr>
                <w:bCs/>
                <w:sz w:val="22"/>
                <w:szCs w:val="22"/>
              </w:rPr>
            </w:pPr>
            <w:r>
              <w:rPr>
                <w:bCs/>
                <w:sz w:val="22"/>
                <w:szCs w:val="22"/>
              </w:rPr>
              <w:t xml:space="preserve">improved </w:t>
            </w:r>
            <w:r w:rsidRPr="005F18D0">
              <w:rPr>
                <w:bCs/>
                <w:sz w:val="22"/>
                <w:szCs w:val="22"/>
              </w:rPr>
              <w:t>opportunities for learners</w:t>
            </w:r>
            <w:r w:rsidR="00A1013A">
              <w:rPr>
                <w:bCs/>
                <w:sz w:val="22"/>
                <w:szCs w:val="22"/>
              </w:rPr>
              <w:t>/</w:t>
            </w:r>
            <w:r w:rsidR="000D59BF">
              <w:rPr>
                <w:bCs/>
                <w:sz w:val="22"/>
                <w:szCs w:val="22"/>
              </w:rPr>
              <w:t xml:space="preserve">adult </w:t>
            </w:r>
            <w:r w:rsidR="00A1013A" w:rsidRPr="000D59BF">
              <w:rPr>
                <w:bCs/>
                <w:sz w:val="22"/>
                <w:szCs w:val="22"/>
              </w:rPr>
              <w:t>workers</w:t>
            </w:r>
            <w:r w:rsidRPr="005F18D0">
              <w:rPr>
                <w:bCs/>
                <w:sz w:val="22"/>
                <w:szCs w:val="22"/>
              </w:rPr>
              <w:t xml:space="preserve"> with learning difficulties and disabilities</w:t>
            </w:r>
          </w:p>
          <w:p w:rsidR="00433A5F" w:rsidRPr="005F18D0" w:rsidRDefault="00433A5F" w:rsidP="00433A5F">
            <w:pPr>
              <w:numPr>
                <w:ilvl w:val="0"/>
                <w:numId w:val="4"/>
              </w:numPr>
              <w:autoSpaceDE w:val="0"/>
              <w:autoSpaceDN w:val="0"/>
              <w:adjustRightInd w:val="0"/>
              <w:contextualSpacing/>
              <w:rPr>
                <w:bCs/>
                <w:sz w:val="22"/>
                <w:szCs w:val="22"/>
              </w:rPr>
            </w:pPr>
            <w:r w:rsidRPr="005F18D0">
              <w:rPr>
                <w:bCs/>
                <w:sz w:val="22"/>
                <w:szCs w:val="22"/>
              </w:rPr>
              <w:t xml:space="preserve">more flexible routes and opportunities to </w:t>
            </w:r>
            <w:r w:rsidR="00A1013A" w:rsidRPr="000D59BF">
              <w:rPr>
                <w:bCs/>
                <w:sz w:val="22"/>
                <w:szCs w:val="22"/>
              </w:rPr>
              <w:t xml:space="preserve">progress to </w:t>
            </w:r>
            <w:r w:rsidRPr="000D59BF">
              <w:rPr>
                <w:bCs/>
                <w:sz w:val="22"/>
                <w:szCs w:val="22"/>
              </w:rPr>
              <w:t>higher</w:t>
            </w:r>
            <w:r w:rsidRPr="005F18D0">
              <w:rPr>
                <w:bCs/>
                <w:sz w:val="22"/>
                <w:szCs w:val="22"/>
              </w:rPr>
              <w:t xml:space="preserve"> education </w:t>
            </w:r>
          </w:p>
          <w:p w:rsidR="00433A5F" w:rsidRPr="005F18D0" w:rsidRDefault="00433A5F" w:rsidP="00433A5F">
            <w:pPr>
              <w:autoSpaceDE w:val="0"/>
              <w:autoSpaceDN w:val="0"/>
              <w:adjustRightInd w:val="0"/>
              <w:spacing w:line="360" w:lineRule="auto"/>
              <w:rPr>
                <w:bCs/>
              </w:rPr>
            </w:pPr>
          </w:p>
          <w:p w:rsidR="00433A5F" w:rsidRPr="005F18D0" w:rsidRDefault="00433A5F" w:rsidP="00433A5F">
            <w:pPr>
              <w:tabs>
                <w:tab w:val="left" w:pos="5550"/>
              </w:tabs>
              <w:autoSpaceDE w:val="0"/>
              <w:autoSpaceDN w:val="0"/>
              <w:adjustRightInd w:val="0"/>
              <w:spacing w:line="360" w:lineRule="auto"/>
              <w:ind w:left="420"/>
              <w:contextualSpacing/>
              <w:jc w:val="right"/>
              <w:rPr>
                <w:bCs/>
                <w:sz w:val="22"/>
                <w:szCs w:val="22"/>
              </w:rPr>
            </w:pPr>
            <w:r>
              <w:rPr>
                <w:i/>
                <w:sz w:val="22"/>
                <w:szCs w:val="22"/>
              </w:rPr>
              <w:t>maximum 3</w:t>
            </w:r>
            <w:r w:rsidRPr="005F18D0">
              <w:rPr>
                <w:i/>
                <w:sz w:val="22"/>
                <w:szCs w:val="22"/>
              </w:rPr>
              <w:t>00 words max score 18</w:t>
            </w:r>
          </w:p>
        </w:tc>
      </w:tr>
      <w:tr w:rsidR="00433A5F" w:rsidRPr="008B3362" w:rsidTr="00A83BFF">
        <w:tc>
          <w:tcPr>
            <w:tcW w:w="10633" w:type="dxa"/>
            <w:gridSpan w:val="2"/>
            <w:tcBorders>
              <w:left w:val="nil"/>
              <w:right w:val="nil"/>
            </w:tcBorders>
            <w:shd w:val="clear" w:color="auto" w:fill="FFFFFF"/>
          </w:tcPr>
          <w:p w:rsidR="00433A5F" w:rsidRPr="008B3362" w:rsidRDefault="00433A5F" w:rsidP="008B3362"/>
        </w:tc>
      </w:tr>
      <w:tr w:rsidR="00433A5F" w:rsidRPr="008B3362" w:rsidTr="00A83BFF">
        <w:tc>
          <w:tcPr>
            <w:tcW w:w="10633" w:type="dxa"/>
            <w:gridSpan w:val="2"/>
            <w:shd w:val="clear" w:color="auto" w:fill="0C0C0C"/>
          </w:tcPr>
          <w:p w:rsidR="00433A5F" w:rsidRPr="008B3362" w:rsidRDefault="00CC33A9" w:rsidP="008B3362">
            <w:pPr>
              <w:rPr>
                <w:sz w:val="22"/>
                <w:szCs w:val="22"/>
              </w:rPr>
            </w:pPr>
            <w:r>
              <w:rPr>
                <w:b/>
                <w:sz w:val="22"/>
                <w:szCs w:val="22"/>
              </w:rPr>
              <w:t>Section 6</w:t>
            </w:r>
            <w:r w:rsidR="00433A5F" w:rsidRPr="008B3362">
              <w:rPr>
                <w:b/>
                <w:sz w:val="22"/>
                <w:szCs w:val="22"/>
              </w:rPr>
              <w:t>: Financial Value for Money and Affordability</w:t>
            </w:r>
          </w:p>
        </w:tc>
      </w:tr>
      <w:tr w:rsidR="00433A5F" w:rsidRPr="008B3362" w:rsidTr="00A83BFF">
        <w:trPr>
          <w:trHeight w:val="1529"/>
        </w:trPr>
        <w:tc>
          <w:tcPr>
            <w:tcW w:w="2700" w:type="dxa"/>
            <w:shd w:val="clear" w:color="auto" w:fill="BFBFBF" w:themeFill="background1" w:themeFillShade="BF"/>
          </w:tcPr>
          <w:p w:rsidR="00433A5F" w:rsidRPr="008B3362" w:rsidRDefault="00433A5F" w:rsidP="008B3362">
            <w:pPr>
              <w:rPr>
                <w:b/>
                <w:sz w:val="22"/>
                <w:szCs w:val="22"/>
              </w:rPr>
            </w:pPr>
            <w:r w:rsidRPr="008B3362">
              <w:rPr>
                <w:b/>
                <w:sz w:val="22"/>
                <w:szCs w:val="22"/>
              </w:rPr>
              <w:t>Investment Appraisal and Running Costs:</w:t>
            </w:r>
          </w:p>
          <w:p w:rsidR="00433A5F" w:rsidRPr="008B3362" w:rsidRDefault="00433A5F" w:rsidP="008B3362">
            <w:pPr>
              <w:rPr>
                <w:b/>
                <w:sz w:val="22"/>
                <w:szCs w:val="22"/>
              </w:rPr>
            </w:pPr>
          </w:p>
          <w:p w:rsidR="00433A5F" w:rsidRPr="008B3362" w:rsidRDefault="00433A5F" w:rsidP="008B3362">
            <w:pPr>
              <w:rPr>
                <w:b/>
                <w:sz w:val="22"/>
                <w:szCs w:val="22"/>
              </w:rPr>
            </w:pPr>
            <w:r w:rsidRPr="008B3362">
              <w:rPr>
                <w:b/>
                <w:sz w:val="22"/>
                <w:szCs w:val="22"/>
              </w:rPr>
              <w:t xml:space="preserve">(For projects </w:t>
            </w:r>
            <w:r w:rsidR="00E47D34">
              <w:rPr>
                <w:b/>
                <w:sz w:val="22"/>
                <w:szCs w:val="22"/>
              </w:rPr>
              <w:t xml:space="preserve">with a total value or cost of </w:t>
            </w:r>
            <w:r w:rsidRPr="008B3362">
              <w:rPr>
                <w:b/>
                <w:sz w:val="22"/>
                <w:szCs w:val="22"/>
              </w:rPr>
              <w:t>over £1m only)</w:t>
            </w:r>
          </w:p>
        </w:tc>
        <w:tc>
          <w:tcPr>
            <w:tcW w:w="7933" w:type="dxa"/>
          </w:tcPr>
          <w:p w:rsidR="00433A5F" w:rsidRPr="008B3362" w:rsidRDefault="00433A5F" w:rsidP="008B3362">
            <w:pPr>
              <w:rPr>
                <w:sz w:val="22"/>
                <w:szCs w:val="22"/>
              </w:rPr>
            </w:pPr>
            <w:r w:rsidRPr="008B3362">
              <w:rPr>
                <w:b/>
                <w:sz w:val="22"/>
                <w:szCs w:val="22"/>
              </w:rPr>
              <w:t xml:space="preserve">For projects </w:t>
            </w:r>
            <w:r w:rsidR="005B275D">
              <w:rPr>
                <w:b/>
                <w:sz w:val="22"/>
                <w:szCs w:val="22"/>
              </w:rPr>
              <w:t xml:space="preserve">with a total value or cost of </w:t>
            </w:r>
            <w:r w:rsidRPr="008B3362">
              <w:rPr>
                <w:b/>
                <w:sz w:val="22"/>
                <w:szCs w:val="22"/>
              </w:rPr>
              <w:t>over £1 million:</w:t>
            </w:r>
          </w:p>
          <w:p w:rsidR="00433A5F" w:rsidRPr="008B3362" w:rsidRDefault="00433A5F" w:rsidP="008B3362">
            <w:pPr>
              <w:rPr>
                <w:sz w:val="22"/>
                <w:szCs w:val="22"/>
              </w:rPr>
            </w:pPr>
          </w:p>
          <w:p w:rsidR="00433A5F" w:rsidRPr="008B3362" w:rsidRDefault="00433A5F" w:rsidP="008B3362">
            <w:pPr>
              <w:rPr>
                <w:sz w:val="22"/>
                <w:szCs w:val="22"/>
              </w:rPr>
            </w:pPr>
            <w:r w:rsidRPr="008B3362">
              <w:rPr>
                <w:sz w:val="22"/>
                <w:szCs w:val="22"/>
              </w:rPr>
              <w:t xml:space="preserve">Applicants must submit their application with an investment appraisal (in Excel format) for at least their preferred option </w:t>
            </w:r>
            <w:r w:rsidRPr="008B3362">
              <w:rPr>
                <w:b/>
                <w:sz w:val="22"/>
                <w:szCs w:val="22"/>
              </w:rPr>
              <w:t>and an alternative option</w:t>
            </w:r>
            <w:r w:rsidRPr="008B3362">
              <w:rPr>
                <w:sz w:val="22"/>
                <w:szCs w:val="22"/>
              </w:rPr>
              <w:t xml:space="preserve">. The alternative option should reflect what the applicant would do if no LEP capital grant was forthcoming, in accordance with the </w:t>
            </w:r>
            <w:hyperlink r:id="rId10" w:history="1">
              <w:r w:rsidRPr="008B3362">
                <w:rPr>
                  <w:color w:val="0000FF"/>
                  <w:sz w:val="22"/>
                  <w:szCs w:val="22"/>
                  <w:u w:val="single"/>
                </w:rPr>
                <w:t>‘HM Treasury Green Book: Appraisal and Evaluation in Central Government’</w:t>
              </w:r>
            </w:hyperlink>
            <w:r w:rsidRPr="008B3362">
              <w:rPr>
                <w:i/>
                <w:sz w:val="22"/>
                <w:szCs w:val="22"/>
              </w:rPr>
              <w:t>.</w:t>
            </w:r>
            <w:r w:rsidRPr="008B3362">
              <w:rPr>
                <w:sz w:val="22"/>
                <w:szCs w:val="22"/>
              </w:rPr>
              <w:t xml:space="preserve"> </w:t>
            </w:r>
          </w:p>
          <w:p w:rsidR="00433A5F" w:rsidRPr="008B3362" w:rsidRDefault="00433A5F" w:rsidP="008B3362">
            <w:pPr>
              <w:rPr>
                <w:sz w:val="22"/>
                <w:szCs w:val="22"/>
              </w:rPr>
            </w:pPr>
          </w:p>
          <w:p w:rsidR="00433A5F" w:rsidRPr="008B3362" w:rsidRDefault="00433A5F" w:rsidP="008B3362">
            <w:pPr>
              <w:rPr>
                <w:sz w:val="22"/>
                <w:szCs w:val="22"/>
              </w:rPr>
            </w:pPr>
            <w:r w:rsidRPr="008B3362">
              <w:rPr>
                <w:sz w:val="22"/>
                <w:szCs w:val="22"/>
              </w:rPr>
              <w:t xml:space="preserve">Applicants must use the </w:t>
            </w:r>
            <w:r w:rsidR="008E38FC">
              <w:rPr>
                <w:sz w:val="22"/>
                <w:szCs w:val="22"/>
              </w:rPr>
              <w:t xml:space="preserve">Education </w:t>
            </w:r>
            <w:r w:rsidRPr="008B3362">
              <w:rPr>
                <w:sz w:val="22"/>
                <w:szCs w:val="22"/>
              </w:rPr>
              <w:t>Sk</w:t>
            </w:r>
            <w:r w:rsidR="00F70081">
              <w:rPr>
                <w:sz w:val="22"/>
                <w:szCs w:val="22"/>
              </w:rPr>
              <w:t>ills Funding Agency’s</w:t>
            </w:r>
            <w:r w:rsidRPr="008B3362">
              <w:rPr>
                <w:sz w:val="22"/>
                <w:szCs w:val="22"/>
              </w:rPr>
              <w:t xml:space="preserve"> investment appraisal model </w:t>
            </w:r>
            <w:r w:rsidR="003D4BDC">
              <w:rPr>
                <w:b/>
                <w:sz w:val="22"/>
                <w:szCs w:val="22"/>
              </w:rPr>
              <w:t>(Annex 6</w:t>
            </w:r>
            <w:r w:rsidRPr="008B3362">
              <w:rPr>
                <w:b/>
                <w:sz w:val="22"/>
                <w:szCs w:val="22"/>
              </w:rPr>
              <w:t>)</w:t>
            </w:r>
            <w:r w:rsidRPr="008B3362">
              <w:rPr>
                <w:sz w:val="22"/>
                <w:szCs w:val="22"/>
              </w:rPr>
              <w:t xml:space="preserve"> for this process.</w:t>
            </w:r>
          </w:p>
          <w:p w:rsidR="00433A5F" w:rsidRPr="008B3362" w:rsidRDefault="00433A5F" w:rsidP="008B3362">
            <w:pPr>
              <w:rPr>
                <w:sz w:val="22"/>
                <w:szCs w:val="22"/>
              </w:rPr>
            </w:pPr>
          </w:p>
          <w:p w:rsidR="00433A5F" w:rsidRPr="008B3362" w:rsidRDefault="00433A5F" w:rsidP="008B3362">
            <w:pPr>
              <w:rPr>
                <w:sz w:val="22"/>
                <w:szCs w:val="22"/>
              </w:rPr>
            </w:pPr>
            <w:r w:rsidRPr="008B3362">
              <w:rPr>
                <w:sz w:val="22"/>
                <w:szCs w:val="22"/>
              </w:rPr>
              <w:t>Applicants are required to complete this investment appraisal model for each option (alternative option and preferred option) as part of the application.</w:t>
            </w:r>
          </w:p>
          <w:p w:rsidR="00433A5F" w:rsidRPr="008B3362" w:rsidRDefault="00433A5F" w:rsidP="008B3362">
            <w:pPr>
              <w:rPr>
                <w:sz w:val="22"/>
                <w:szCs w:val="22"/>
              </w:rPr>
            </w:pPr>
            <w:r w:rsidRPr="008B3362">
              <w:rPr>
                <w:sz w:val="22"/>
                <w:szCs w:val="22"/>
              </w:rPr>
              <w:t>The investment appraisal for the project proposal is not required to show a positive net present value (NPV). However, it should provide a more favourable result than the alternative option (that is, if both provide a negative NPV the proposed project should generate a smaller negative NPV than the alternative option).</w:t>
            </w:r>
          </w:p>
          <w:p w:rsidR="00433A5F" w:rsidRPr="008B3362" w:rsidRDefault="00433A5F" w:rsidP="008B3362">
            <w:pPr>
              <w:rPr>
                <w:b/>
                <w:sz w:val="22"/>
                <w:szCs w:val="22"/>
              </w:rPr>
            </w:pPr>
          </w:p>
          <w:p w:rsidR="00433A5F" w:rsidRPr="008B3362" w:rsidRDefault="00433A5F" w:rsidP="008B3362">
            <w:pPr>
              <w:rPr>
                <w:b/>
                <w:sz w:val="22"/>
                <w:szCs w:val="22"/>
              </w:rPr>
            </w:pPr>
            <w:r w:rsidRPr="008B3362">
              <w:rPr>
                <w:b/>
                <w:sz w:val="22"/>
                <w:szCs w:val="22"/>
              </w:rPr>
              <w:t>Complete the table below to show the cost and NPV of each option:</w:t>
            </w:r>
          </w:p>
          <w:p w:rsidR="00433A5F" w:rsidRPr="008B3362" w:rsidRDefault="00433A5F" w:rsidP="008B336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800"/>
              <w:gridCol w:w="2021"/>
            </w:tblGrid>
            <w:tr w:rsidR="00433A5F" w:rsidRPr="008B3362" w:rsidTr="005C5054">
              <w:tc>
                <w:tcPr>
                  <w:tcW w:w="2947" w:type="dxa"/>
                  <w:shd w:val="clear" w:color="auto" w:fill="auto"/>
                </w:tcPr>
                <w:p w:rsidR="00433A5F" w:rsidRPr="008B3362" w:rsidRDefault="00433A5F" w:rsidP="008B3362">
                  <w:pPr>
                    <w:jc w:val="center"/>
                    <w:rPr>
                      <w:b/>
                      <w:sz w:val="22"/>
                      <w:szCs w:val="22"/>
                    </w:rPr>
                  </w:pPr>
                  <w:r w:rsidRPr="008B3362">
                    <w:rPr>
                      <w:b/>
                      <w:sz w:val="22"/>
                      <w:szCs w:val="22"/>
                    </w:rPr>
                    <w:t>Option</w:t>
                  </w:r>
                </w:p>
              </w:tc>
              <w:tc>
                <w:tcPr>
                  <w:tcW w:w="1800" w:type="dxa"/>
                  <w:shd w:val="clear" w:color="auto" w:fill="auto"/>
                </w:tcPr>
                <w:p w:rsidR="00433A5F" w:rsidRPr="008B3362" w:rsidRDefault="00433A5F" w:rsidP="008B3362">
                  <w:pPr>
                    <w:jc w:val="center"/>
                    <w:rPr>
                      <w:b/>
                      <w:sz w:val="22"/>
                      <w:szCs w:val="22"/>
                    </w:rPr>
                  </w:pPr>
                  <w:r w:rsidRPr="008B3362">
                    <w:rPr>
                      <w:b/>
                      <w:sz w:val="22"/>
                      <w:szCs w:val="22"/>
                    </w:rPr>
                    <w:t>Cost (£000)</w:t>
                  </w:r>
                </w:p>
              </w:tc>
              <w:tc>
                <w:tcPr>
                  <w:tcW w:w="2021" w:type="dxa"/>
                  <w:shd w:val="clear" w:color="auto" w:fill="auto"/>
                </w:tcPr>
                <w:p w:rsidR="00433A5F" w:rsidRPr="008B3362" w:rsidRDefault="00433A5F" w:rsidP="008B3362">
                  <w:pPr>
                    <w:jc w:val="center"/>
                    <w:rPr>
                      <w:b/>
                      <w:sz w:val="22"/>
                      <w:szCs w:val="22"/>
                    </w:rPr>
                  </w:pPr>
                  <w:r w:rsidRPr="008B3362">
                    <w:rPr>
                      <w:b/>
                      <w:sz w:val="22"/>
                      <w:szCs w:val="22"/>
                    </w:rPr>
                    <w:t>NPV (£000)</w:t>
                  </w:r>
                </w:p>
              </w:tc>
            </w:tr>
            <w:tr w:rsidR="00433A5F" w:rsidRPr="008B3362" w:rsidTr="005C5054">
              <w:tc>
                <w:tcPr>
                  <w:tcW w:w="2947" w:type="dxa"/>
                  <w:shd w:val="clear" w:color="auto" w:fill="auto"/>
                </w:tcPr>
                <w:p w:rsidR="00433A5F" w:rsidRPr="008B3362" w:rsidRDefault="00433A5F" w:rsidP="008B3362">
                  <w:pPr>
                    <w:rPr>
                      <w:sz w:val="22"/>
                      <w:szCs w:val="22"/>
                    </w:rPr>
                  </w:pPr>
                  <w:r w:rsidRPr="008B3362">
                    <w:rPr>
                      <w:sz w:val="22"/>
                      <w:szCs w:val="22"/>
                    </w:rPr>
                    <w:t xml:space="preserve">Proposed project </w:t>
                  </w:r>
                </w:p>
              </w:tc>
              <w:tc>
                <w:tcPr>
                  <w:tcW w:w="1800" w:type="dxa"/>
                  <w:shd w:val="clear" w:color="auto" w:fill="auto"/>
                </w:tcPr>
                <w:p w:rsidR="00433A5F" w:rsidRPr="008B3362" w:rsidRDefault="00433A5F" w:rsidP="008B3362">
                  <w:pPr>
                    <w:rPr>
                      <w:sz w:val="22"/>
                      <w:szCs w:val="22"/>
                    </w:rPr>
                  </w:pPr>
                </w:p>
              </w:tc>
              <w:tc>
                <w:tcPr>
                  <w:tcW w:w="2021" w:type="dxa"/>
                  <w:shd w:val="clear" w:color="auto" w:fill="auto"/>
                </w:tcPr>
                <w:p w:rsidR="00433A5F" w:rsidRPr="008B3362" w:rsidRDefault="00433A5F" w:rsidP="008B3362">
                  <w:pPr>
                    <w:rPr>
                      <w:sz w:val="22"/>
                      <w:szCs w:val="22"/>
                    </w:rPr>
                  </w:pPr>
                </w:p>
              </w:tc>
            </w:tr>
            <w:tr w:rsidR="00433A5F" w:rsidRPr="008B3362" w:rsidTr="005C5054">
              <w:tc>
                <w:tcPr>
                  <w:tcW w:w="2947" w:type="dxa"/>
                  <w:shd w:val="clear" w:color="auto" w:fill="auto"/>
                </w:tcPr>
                <w:p w:rsidR="00433A5F" w:rsidRPr="008B3362" w:rsidRDefault="00433A5F" w:rsidP="008B3362">
                  <w:pPr>
                    <w:rPr>
                      <w:sz w:val="22"/>
                      <w:szCs w:val="22"/>
                    </w:rPr>
                  </w:pPr>
                  <w:r w:rsidRPr="008B3362">
                    <w:rPr>
                      <w:sz w:val="22"/>
                      <w:szCs w:val="22"/>
                    </w:rPr>
                    <w:t xml:space="preserve">Base case </w:t>
                  </w:r>
                </w:p>
              </w:tc>
              <w:tc>
                <w:tcPr>
                  <w:tcW w:w="1800" w:type="dxa"/>
                  <w:shd w:val="clear" w:color="auto" w:fill="auto"/>
                </w:tcPr>
                <w:p w:rsidR="00433A5F" w:rsidRPr="008B3362" w:rsidRDefault="00433A5F" w:rsidP="008B3362">
                  <w:pPr>
                    <w:rPr>
                      <w:sz w:val="22"/>
                      <w:szCs w:val="22"/>
                    </w:rPr>
                  </w:pPr>
                </w:p>
              </w:tc>
              <w:tc>
                <w:tcPr>
                  <w:tcW w:w="2021" w:type="dxa"/>
                  <w:shd w:val="clear" w:color="auto" w:fill="auto"/>
                </w:tcPr>
                <w:p w:rsidR="00433A5F" w:rsidRPr="008B3362" w:rsidRDefault="00433A5F" w:rsidP="008B3362">
                  <w:pPr>
                    <w:rPr>
                      <w:sz w:val="22"/>
                      <w:szCs w:val="22"/>
                    </w:rPr>
                  </w:pPr>
                </w:p>
              </w:tc>
            </w:tr>
          </w:tbl>
          <w:p w:rsidR="00433A5F" w:rsidRPr="008B3362" w:rsidRDefault="00433A5F" w:rsidP="008B3362">
            <w:pPr>
              <w:rPr>
                <w:sz w:val="22"/>
                <w:szCs w:val="22"/>
              </w:rPr>
            </w:pPr>
          </w:p>
        </w:tc>
      </w:tr>
      <w:tr w:rsidR="00433A5F" w:rsidRPr="008B3362" w:rsidTr="00A83BFF">
        <w:trPr>
          <w:trHeight w:val="716"/>
        </w:trPr>
        <w:tc>
          <w:tcPr>
            <w:tcW w:w="2700" w:type="dxa"/>
            <w:shd w:val="clear" w:color="auto" w:fill="BFBFBF" w:themeFill="background1" w:themeFillShade="BF"/>
          </w:tcPr>
          <w:p w:rsidR="00433A5F" w:rsidRPr="008B3362" w:rsidRDefault="00433A5F" w:rsidP="008B3362">
            <w:pPr>
              <w:rPr>
                <w:b/>
                <w:sz w:val="22"/>
                <w:szCs w:val="22"/>
              </w:rPr>
            </w:pPr>
            <w:r w:rsidRPr="008B3362">
              <w:rPr>
                <w:b/>
                <w:sz w:val="22"/>
                <w:szCs w:val="22"/>
              </w:rPr>
              <w:t>Project Funding/ Finance:</w:t>
            </w:r>
          </w:p>
        </w:tc>
        <w:tc>
          <w:tcPr>
            <w:tcW w:w="7933" w:type="dxa"/>
          </w:tcPr>
          <w:p w:rsidR="00433A5F" w:rsidRPr="008B3362" w:rsidRDefault="00433A5F" w:rsidP="008B3362">
            <w:pPr>
              <w:rPr>
                <w:b/>
                <w:sz w:val="22"/>
                <w:szCs w:val="22"/>
              </w:rPr>
            </w:pPr>
            <w:r w:rsidRPr="008B3362">
              <w:rPr>
                <w:b/>
                <w:sz w:val="22"/>
                <w:szCs w:val="22"/>
              </w:rPr>
              <w:t>For all projects:</w:t>
            </w:r>
          </w:p>
          <w:p w:rsidR="00433A5F" w:rsidRPr="008B3362" w:rsidRDefault="00433A5F" w:rsidP="008B3362">
            <w:pPr>
              <w:rPr>
                <w:sz w:val="22"/>
                <w:szCs w:val="22"/>
              </w:rPr>
            </w:pPr>
          </w:p>
          <w:p w:rsidR="00433A5F" w:rsidRPr="008B3362" w:rsidRDefault="00433A5F" w:rsidP="008B3362">
            <w:pPr>
              <w:rPr>
                <w:sz w:val="22"/>
                <w:szCs w:val="22"/>
              </w:rPr>
            </w:pPr>
            <w:r w:rsidRPr="008B3362">
              <w:rPr>
                <w:sz w:val="22"/>
                <w:szCs w:val="22"/>
              </w:rPr>
              <w:t>Complete the table below to show how the project is to be funded/ financed.</w:t>
            </w:r>
          </w:p>
          <w:p w:rsidR="00433A5F" w:rsidRDefault="00433A5F" w:rsidP="008B3362">
            <w:pPr>
              <w:rPr>
                <w:rFonts w:asciiTheme="minorHAnsi" w:hAnsiTheme="minorHAnsi"/>
                <w:b/>
                <w:sz w:val="20"/>
                <w:szCs w:val="20"/>
              </w:rPr>
            </w:pPr>
          </w:p>
          <w:p w:rsidR="000D59BF" w:rsidRDefault="000D59BF" w:rsidP="008B3362">
            <w:pPr>
              <w:rPr>
                <w:rFonts w:asciiTheme="minorHAnsi" w:hAnsiTheme="minorHAnsi"/>
                <w:b/>
                <w:sz w:val="20"/>
                <w:szCs w:val="20"/>
              </w:rPr>
            </w:pPr>
          </w:p>
          <w:p w:rsidR="000D59BF" w:rsidRPr="008B3362" w:rsidRDefault="000D59BF" w:rsidP="008B3362">
            <w:pPr>
              <w:rPr>
                <w:rFonts w:asciiTheme="minorHAnsi" w:hAnsiTheme="minorHAnsi"/>
                <w:b/>
                <w:sz w:val="20"/>
                <w:szCs w:val="20"/>
              </w:rPr>
            </w:pPr>
          </w:p>
          <w:p w:rsidR="00433A5F" w:rsidRPr="008B3362" w:rsidRDefault="00433A5F" w:rsidP="008B3362">
            <w:pPr>
              <w:rPr>
                <w:rFonts w:asciiTheme="minorHAnsi" w:hAnsiTheme="minorHAnsi"/>
                <w:b/>
                <w:sz w:val="20"/>
                <w:szCs w:val="20"/>
              </w:rPr>
            </w:pPr>
            <w:r w:rsidRPr="008B3362">
              <w:rPr>
                <w:rFonts w:asciiTheme="minorHAnsi" w:hAnsiTheme="minorHAnsi"/>
                <w:b/>
                <w:sz w:val="20"/>
                <w:szCs w:val="20"/>
              </w:rPr>
              <w:lastRenderedPageBreak/>
              <w:t>Funding/Financing of Proposed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3780"/>
            </w:tblGrid>
            <w:tr w:rsidR="00433A5F" w:rsidRPr="008B3362" w:rsidTr="005C5054">
              <w:tc>
                <w:tcPr>
                  <w:tcW w:w="3667" w:type="dxa"/>
                  <w:tcBorders>
                    <w:bottom w:val="single" w:sz="4" w:space="0" w:color="auto"/>
                  </w:tcBorders>
                  <w:shd w:val="clear" w:color="auto" w:fill="D9D9D9" w:themeFill="background1" w:themeFillShade="D9"/>
                </w:tcPr>
                <w:p w:rsidR="00433A5F" w:rsidRPr="008B3362" w:rsidRDefault="00433A5F" w:rsidP="008B3362">
                  <w:pPr>
                    <w:jc w:val="center"/>
                    <w:rPr>
                      <w:rFonts w:asciiTheme="minorHAnsi" w:hAnsiTheme="minorHAnsi"/>
                      <w:b/>
                      <w:sz w:val="20"/>
                      <w:szCs w:val="20"/>
                    </w:rPr>
                  </w:pPr>
                  <w:r w:rsidRPr="008B3362">
                    <w:rPr>
                      <w:rFonts w:asciiTheme="minorHAnsi" w:hAnsiTheme="minorHAnsi"/>
                      <w:b/>
                      <w:sz w:val="20"/>
                      <w:szCs w:val="20"/>
                    </w:rPr>
                    <w:t>Project funding/financing</w:t>
                  </w:r>
                </w:p>
              </w:tc>
              <w:tc>
                <w:tcPr>
                  <w:tcW w:w="3780" w:type="dxa"/>
                  <w:shd w:val="clear" w:color="auto" w:fill="D9D9D9" w:themeFill="background1" w:themeFillShade="D9"/>
                </w:tcPr>
                <w:p w:rsidR="00433A5F" w:rsidRPr="008B3362" w:rsidRDefault="00433A5F" w:rsidP="008B3362">
                  <w:pPr>
                    <w:jc w:val="center"/>
                    <w:rPr>
                      <w:rFonts w:asciiTheme="minorHAnsi" w:hAnsiTheme="minorHAnsi"/>
                      <w:b/>
                      <w:sz w:val="20"/>
                      <w:szCs w:val="20"/>
                    </w:rPr>
                  </w:pPr>
                  <w:r w:rsidRPr="008B3362">
                    <w:rPr>
                      <w:rFonts w:asciiTheme="minorHAnsi" w:hAnsiTheme="minorHAnsi"/>
                      <w:b/>
                      <w:sz w:val="20"/>
                      <w:szCs w:val="20"/>
                    </w:rPr>
                    <w:t>Capital cost (£000)</w:t>
                  </w:r>
                </w:p>
              </w:tc>
            </w:tr>
            <w:tr w:rsidR="00433A5F" w:rsidRPr="008B3362" w:rsidTr="005C5054">
              <w:tc>
                <w:tcPr>
                  <w:tcW w:w="3667" w:type="dxa"/>
                  <w:shd w:val="clear" w:color="auto" w:fill="D9D9D9" w:themeFill="background1" w:themeFillShade="D9"/>
                </w:tcPr>
                <w:p w:rsidR="00433A5F" w:rsidRPr="008B3362" w:rsidRDefault="00433A5F" w:rsidP="008B3362">
                  <w:pPr>
                    <w:rPr>
                      <w:rFonts w:asciiTheme="minorHAnsi" w:hAnsiTheme="minorHAnsi"/>
                      <w:sz w:val="20"/>
                      <w:szCs w:val="20"/>
                    </w:rPr>
                  </w:pPr>
                  <w:r w:rsidRPr="008B3362">
                    <w:rPr>
                      <w:rFonts w:asciiTheme="minorHAnsi" w:hAnsiTheme="minorHAnsi"/>
                      <w:sz w:val="20"/>
                      <w:szCs w:val="20"/>
                    </w:rPr>
                    <w:t>Private sector</w:t>
                  </w:r>
                </w:p>
              </w:tc>
              <w:tc>
                <w:tcPr>
                  <w:tcW w:w="3780" w:type="dxa"/>
                  <w:shd w:val="clear" w:color="auto" w:fill="auto"/>
                </w:tcPr>
                <w:p w:rsidR="00433A5F" w:rsidRPr="008B3362" w:rsidRDefault="00433A5F" w:rsidP="008B3362">
                  <w:pPr>
                    <w:jc w:val="center"/>
                    <w:rPr>
                      <w:rFonts w:asciiTheme="minorHAnsi" w:hAnsiTheme="minorHAnsi"/>
                      <w:sz w:val="22"/>
                      <w:szCs w:val="22"/>
                    </w:rPr>
                  </w:pPr>
                  <w:r w:rsidRPr="008B3362">
                    <w:rPr>
                      <w:rFonts w:asciiTheme="minorHAnsi" w:hAnsiTheme="minorHAnsi"/>
                      <w:sz w:val="22"/>
                      <w:szCs w:val="22"/>
                    </w:rPr>
                    <w:t>£ [ ]</w:t>
                  </w:r>
                </w:p>
              </w:tc>
            </w:tr>
            <w:tr w:rsidR="00433A5F" w:rsidRPr="008B3362" w:rsidTr="005C5054">
              <w:tc>
                <w:tcPr>
                  <w:tcW w:w="3667" w:type="dxa"/>
                  <w:shd w:val="clear" w:color="auto" w:fill="D9D9D9" w:themeFill="background1" w:themeFillShade="D9"/>
                </w:tcPr>
                <w:p w:rsidR="00433A5F" w:rsidRPr="008B3362" w:rsidRDefault="00433A5F" w:rsidP="00BE1B73">
                  <w:pPr>
                    <w:rPr>
                      <w:rFonts w:asciiTheme="minorHAnsi" w:hAnsiTheme="minorHAnsi"/>
                      <w:sz w:val="20"/>
                      <w:szCs w:val="20"/>
                    </w:rPr>
                  </w:pPr>
                  <w:r w:rsidRPr="008B3362">
                    <w:rPr>
                      <w:rFonts w:asciiTheme="minorHAnsi" w:hAnsiTheme="minorHAnsi"/>
                      <w:sz w:val="20"/>
                      <w:szCs w:val="20"/>
                    </w:rPr>
                    <w:t xml:space="preserve">LEP Skills </w:t>
                  </w:r>
                  <w:r w:rsidR="00BE1B73">
                    <w:rPr>
                      <w:rFonts w:asciiTheme="minorHAnsi" w:hAnsiTheme="minorHAnsi"/>
                      <w:sz w:val="20"/>
                      <w:szCs w:val="20"/>
                    </w:rPr>
                    <w:t xml:space="preserve">Equipment </w:t>
                  </w:r>
                  <w:r w:rsidRPr="008B3362">
                    <w:rPr>
                      <w:rFonts w:asciiTheme="minorHAnsi" w:hAnsiTheme="minorHAnsi"/>
                      <w:sz w:val="20"/>
                      <w:szCs w:val="20"/>
                    </w:rPr>
                    <w:t>Funding</w:t>
                  </w:r>
                </w:p>
              </w:tc>
              <w:tc>
                <w:tcPr>
                  <w:tcW w:w="3780" w:type="dxa"/>
                  <w:shd w:val="clear" w:color="auto" w:fill="auto"/>
                </w:tcPr>
                <w:p w:rsidR="00433A5F" w:rsidRPr="008B3362" w:rsidRDefault="00433A5F" w:rsidP="008B3362">
                  <w:pPr>
                    <w:jc w:val="center"/>
                    <w:rPr>
                      <w:rFonts w:asciiTheme="minorHAnsi" w:hAnsiTheme="minorHAnsi"/>
                      <w:sz w:val="22"/>
                      <w:szCs w:val="22"/>
                    </w:rPr>
                  </w:pPr>
                  <w:r w:rsidRPr="008B3362">
                    <w:rPr>
                      <w:rFonts w:asciiTheme="minorHAnsi" w:hAnsiTheme="minorHAnsi"/>
                      <w:sz w:val="22"/>
                      <w:szCs w:val="22"/>
                    </w:rPr>
                    <w:t>£ [ ]</w:t>
                  </w:r>
                </w:p>
              </w:tc>
            </w:tr>
            <w:tr w:rsidR="00433A5F" w:rsidRPr="008B3362" w:rsidTr="005C5054">
              <w:tc>
                <w:tcPr>
                  <w:tcW w:w="3667" w:type="dxa"/>
                  <w:shd w:val="clear" w:color="auto" w:fill="D9D9D9" w:themeFill="background1" w:themeFillShade="D9"/>
                </w:tcPr>
                <w:p w:rsidR="00433A5F" w:rsidRPr="008B3362" w:rsidRDefault="00433A5F" w:rsidP="008B3362">
                  <w:pPr>
                    <w:rPr>
                      <w:rFonts w:asciiTheme="minorHAnsi" w:hAnsiTheme="minorHAnsi"/>
                      <w:sz w:val="20"/>
                      <w:szCs w:val="20"/>
                    </w:rPr>
                  </w:pPr>
                  <w:r w:rsidRPr="008B3362">
                    <w:rPr>
                      <w:rFonts w:asciiTheme="minorHAnsi" w:hAnsiTheme="minorHAnsi"/>
                      <w:sz w:val="20"/>
                      <w:szCs w:val="20"/>
                    </w:rPr>
                    <w:t>Applicant’s contribution (cash reserves)</w:t>
                  </w:r>
                </w:p>
              </w:tc>
              <w:tc>
                <w:tcPr>
                  <w:tcW w:w="3780" w:type="dxa"/>
                  <w:shd w:val="clear" w:color="auto" w:fill="auto"/>
                </w:tcPr>
                <w:p w:rsidR="00433A5F" w:rsidRPr="008B3362" w:rsidRDefault="00433A5F" w:rsidP="008B3362">
                  <w:pPr>
                    <w:jc w:val="center"/>
                    <w:rPr>
                      <w:sz w:val="22"/>
                      <w:szCs w:val="22"/>
                    </w:rPr>
                  </w:pPr>
                  <w:r w:rsidRPr="008B3362">
                    <w:rPr>
                      <w:rFonts w:asciiTheme="minorHAnsi" w:hAnsiTheme="minorHAnsi"/>
                      <w:sz w:val="22"/>
                      <w:szCs w:val="22"/>
                    </w:rPr>
                    <w:t>£ [ ]</w:t>
                  </w:r>
                </w:p>
              </w:tc>
            </w:tr>
            <w:tr w:rsidR="00433A5F" w:rsidRPr="008B3362" w:rsidTr="005C5054">
              <w:tc>
                <w:tcPr>
                  <w:tcW w:w="3667" w:type="dxa"/>
                  <w:shd w:val="clear" w:color="auto" w:fill="D9D9D9" w:themeFill="background1" w:themeFillShade="D9"/>
                </w:tcPr>
                <w:p w:rsidR="00433A5F" w:rsidRPr="008B3362" w:rsidRDefault="00433A5F" w:rsidP="008B3362">
                  <w:pPr>
                    <w:rPr>
                      <w:rFonts w:asciiTheme="minorHAnsi" w:hAnsiTheme="minorHAnsi"/>
                      <w:sz w:val="20"/>
                      <w:szCs w:val="20"/>
                    </w:rPr>
                  </w:pPr>
                  <w:r w:rsidRPr="008B3362">
                    <w:rPr>
                      <w:rFonts w:asciiTheme="minorHAnsi" w:hAnsiTheme="minorHAnsi"/>
                      <w:sz w:val="20"/>
                      <w:szCs w:val="20"/>
                    </w:rPr>
                    <w:t xml:space="preserve">Loan finance </w:t>
                  </w:r>
                </w:p>
              </w:tc>
              <w:tc>
                <w:tcPr>
                  <w:tcW w:w="3780" w:type="dxa"/>
                  <w:shd w:val="clear" w:color="auto" w:fill="auto"/>
                </w:tcPr>
                <w:p w:rsidR="00433A5F" w:rsidRPr="008B3362" w:rsidRDefault="00433A5F" w:rsidP="008B3362">
                  <w:pPr>
                    <w:jc w:val="center"/>
                    <w:rPr>
                      <w:sz w:val="22"/>
                      <w:szCs w:val="22"/>
                    </w:rPr>
                  </w:pPr>
                  <w:r w:rsidRPr="008B3362">
                    <w:rPr>
                      <w:rFonts w:asciiTheme="minorHAnsi" w:hAnsiTheme="minorHAnsi"/>
                      <w:sz w:val="22"/>
                      <w:szCs w:val="22"/>
                    </w:rPr>
                    <w:t>£ [ ]</w:t>
                  </w:r>
                </w:p>
              </w:tc>
            </w:tr>
            <w:tr w:rsidR="00433A5F" w:rsidRPr="008B3362" w:rsidTr="005C5054">
              <w:tc>
                <w:tcPr>
                  <w:tcW w:w="3667" w:type="dxa"/>
                  <w:shd w:val="clear" w:color="auto" w:fill="D9D9D9" w:themeFill="background1" w:themeFillShade="D9"/>
                </w:tcPr>
                <w:p w:rsidR="00433A5F" w:rsidRPr="008B3362" w:rsidRDefault="00433A5F" w:rsidP="008B3362">
                  <w:pPr>
                    <w:rPr>
                      <w:rFonts w:asciiTheme="minorHAnsi" w:hAnsiTheme="minorHAnsi"/>
                      <w:sz w:val="20"/>
                      <w:szCs w:val="20"/>
                    </w:rPr>
                  </w:pPr>
                  <w:r w:rsidRPr="008B3362">
                    <w:rPr>
                      <w:rFonts w:asciiTheme="minorHAnsi" w:hAnsiTheme="minorHAnsi"/>
                      <w:sz w:val="20"/>
                      <w:szCs w:val="20"/>
                    </w:rPr>
                    <w:t>Disposal proceeds</w:t>
                  </w:r>
                </w:p>
              </w:tc>
              <w:tc>
                <w:tcPr>
                  <w:tcW w:w="3780" w:type="dxa"/>
                  <w:shd w:val="clear" w:color="auto" w:fill="auto"/>
                </w:tcPr>
                <w:p w:rsidR="00433A5F" w:rsidRPr="008B3362" w:rsidRDefault="00433A5F" w:rsidP="008B3362">
                  <w:pPr>
                    <w:jc w:val="center"/>
                    <w:rPr>
                      <w:sz w:val="22"/>
                      <w:szCs w:val="22"/>
                    </w:rPr>
                  </w:pPr>
                  <w:r w:rsidRPr="008B3362">
                    <w:rPr>
                      <w:rFonts w:asciiTheme="minorHAnsi" w:hAnsiTheme="minorHAnsi"/>
                      <w:sz w:val="22"/>
                      <w:szCs w:val="22"/>
                    </w:rPr>
                    <w:t>£ [ ]</w:t>
                  </w:r>
                </w:p>
              </w:tc>
            </w:tr>
            <w:tr w:rsidR="00433A5F" w:rsidRPr="008B3362" w:rsidTr="005C5054">
              <w:tc>
                <w:tcPr>
                  <w:tcW w:w="3667" w:type="dxa"/>
                  <w:shd w:val="clear" w:color="auto" w:fill="D9D9D9" w:themeFill="background1" w:themeFillShade="D9"/>
                </w:tcPr>
                <w:p w:rsidR="00433A5F" w:rsidRPr="008B3362" w:rsidRDefault="00433A5F" w:rsidP="008B3362">
                  <w:pPr>
                    <w:rPr>
                      <w:rFonts w:asciiTheme="minorHAnsi" w:hAnsiTheme="minorHAnsi"/>
                      <w:sz w:val="20"/>
                      <w:szCs w:val="20"/>
                    </w:rPr>
                  </w:pPr>
                  <w:r w:rsidRPr="008B3362">
                    <w:rPr>
                      <w:rFonts w:asciiTheme="minorHAnsi" w:hAnsiTheme="minorHAnsi"/>
                      <w:sz w:val="20"/>
                      <w:szCs w:val="20"/>
                    </w:rPr>
                    <w:t>Other public sector grants</w:t>
                  </w:r>
                </w:p>
              </w:tc>
              <w:tc>
                <w:tcPr>
                  <w:tcW w:w="3780" w:type="dxa"/>
                  <w:shd w:val="clear" w:color="auto" w:fill="auto"/>
                </w:tcPr>
                <w:p w:rsidR="00433A5F" w:rsidRPr="008B3362" w:rsidRDefault="00433A5F" w:rsidP="008B3362">
                  <w:pPr>
                    <w:jc w:val="center"/>
                    <w:rPr>
                      <w:sz w:val="22"/>
                      <w:szCs w:val="22"/>
                    </w:rPr>
                  </w:pPr>
                  <w:r w:rsidRPr="008B3362">
                    <w:rPr>
                      <w:rFonts w:asciiTheme="minorHAnsi" w:hAnsiTheme="minorHAnsi"/>
                      <w:sz w:val="22"/>
                      <w:szCs w:val="22"/>
                    </w:rPr>
                    <w:t>£ [ ]</w:t>
                  </w:r>
                </w:p>
              </w:tc>
            </w:tr>
            <w:tr w:rsidR="00433A5F" w:rsidRPr="008B3362" w:rsidTr="005C5054">
              <w:tc>
                <w:tcPr>
                  <w:tcW w:w="3667" w:type="dxa"/>
                  <w:shd w:val="clear" w:color="auto" w:fill="D9D9D9" w:themeFill="background1" w:themeFillShade="D9"/>
                </w:tcPr>
                <w:p w:rsidR="00433A5F" w:rsidRPr="008B3362" w:rsidRDefault="00433A5F" w:rsidP="008B3362">
                  <w:pPr>
                    <w:rPr>
                      <w:rFonts w:asciiTheme="minorHAnsi" w:hAnsiTheme="minorHAnsi"/>
                      <w:sz w:val="20"/>
                      <w:szCs w:val="20"/>
                    </w:rPr>
                  </w:pPr>
                  <w:r w:rsidRPr="008B3362">
                    <w:rPr>
                      <w:rFonts w:asciiTheme="minorHAnsi" w:hAnsiTheme="minorHAnsi"/>
                      <w:sz w:val="20"/>
                      <w:szCs w:val="20"/>
                    </w:rPr>
                    <w:t>Other</w:t>
                  </w:r>
                </w:p>
              </w:tc>
              <w:tc>
                <w:tcPr>
                  <w:tcW w:w="3780" w:type="dxa"/>
                  <w:shd w:val="clear" w:color="auto" w:fill="auto"/>
                </w:tcPr>
                <w:p w:rsidR="00433A5F" w:rsidRPr="008B3362" w:rsidRDefault="00433A5F" w:rsidP="008B3362">
                  <w:pPr>
                    <w:jc w:val="center"/>
                    <w:rPr>
                      <w:sz w:val="22"/>
                      <w:szCs w:val="22"/>
                    </w:rPr>
                  </w:pPr>
                  <w:r w:rsidRPr="008B3362">
                    <w:rPr>
                      <w:rFonts w:asciiTheme="minorHAnsi" w:hAnsiTheme="minorHAnsi"/>
                      <w:sz w:val="22"/>
                      <w:szCs w:val="22"/>
                    </w:rPr>
                    <w:t>£ [ ]</w:t>
                  </w:r>
                </w:p>
              </w:tc>
            </w:tr>
            <w:tr w:rsidR="00433A5F" w:rsidRPr="008B3362" w:rsidTr="005C5054">
              <w:tc>
                <w:tcPr>
                  <w:tcW w:w="3667" w:type="dxa"/>
                  <w:shd w:val="clear" w:color="auto" w:fill="D9D9D9" w:themeFill="background1" w:themeFillShade="D9"/>
                </w:tcPr>
                <w:p w:rsidR="00433A5F" w:rsidRPr="008B3362" w:rsidRDefault="00433A5F" w:rsidP="008B3362">
                  <w:pPr>
                    <w:rPr>
                      <w:rFonts w:asciiTheme="minorHAnsi" w:hAnsiTheme="minorHAnsi"/>
                      <w:b/>
                      <w:sz w:val="20"/>
                      <w:szCs w:val="20"/>
                    </w:rPr>
                  </w:pPr>
                  <w:r w:rsidRPr="008B3362">
                    <w:rPr>
                      <w:rFonts w:asciiTheme="minorHAnsi" w:hAnsiTheme="minorHAnsi"/>
                      <w:b/>
                      <w:sz w:val="20"/>
                      <w:szCs w:val="20"/>
                    </w:rPr>
                    <w:t>Total</w:t>
                  </w:r>
                </w:p>
              </w:tc>
              <w:tc>
                <w:tcPr>
                  <w:tcW w:w="3780" w:type="dxa"/>
                  <w:shd w:val="clear" w:color="auto" w:fill="auto"/>
                </w:tcPr>
                <w:p w:rsidR="00433A5F" w:rsidRPr="008B3362" w:rsidRDefault="00433A5F" w:rsidP="008B3362">
                  <w:pPr>
                    <w:jc w:val="center"/>
                    <w:rPr>
                      <w:b/>
                      <w:sz w:val="22"/>
                      <w:szCs w:val="22"/>
                    </w:rPr>
                  </w:pPr>
                  <w:r w:rsidRPr="008B3362">
                    <w:rPr>
                      <w:rFonts w:asciiTheme="minorHAnsi" w:hAnsiTheme="minorHAnsi"/>
                      <w:b/>
                      <w:sz w:val="22"/>
                      <w:szCs w:val="22"/>
                    </w:rPr>
                    <w:t>£ [ ]</w:t>
                  </w:r>
                </w:p>
              </w:tc>
            </w:tr>
          </w:tbl>
          <w:p w:rsidR="00433A5F" w:rsidRPr="008B3362" w:rsidRDefault="00433A5F" w:rsidP="008B3362">
            <w:pPr>
              <w:rPr>
                <w:rFonts w:asciiTheme="minorHAnsi" w:hAnsiTheme="minorHAnsi"/>
                <w:sz w:val="22"/>
                <w:szCs w:val="22"/>
              </w:rPr>
            </w:pPr>
          </w:p>
          <w:p w:rsidR="00433A5F" w:rsidRPr="008B3362" w:rsidRDefault="00433A5F" w:rsidP="008B3362">
            <w:pPr>
              <w:rPr>
                <w:sz w:val="22"/>
                <w:szCs w:val="22"/>
              </w:rPr>
            </w:pPr>
            <w:r w:rsidRPr="008B3362">
              <w:rPr>
                <w:sz w:val="22"/>
                <w:szCs w:val="22"/>
              </w:rPr>
              <w:t>Confirm if you have secured/guaranteed all non-LEP funding (YES/NO) and complete the table below to identify funding sources:</w:t>
            </w:r>
          </w:p>
          <w:p w:rsidR="00433A5F" w:rsidRPr="008B3362" w:rsidRDefault="00433A5F" w:rsidP="008B3362">
            <w:pPr>
              <w:rPr>
                <w:sz w:val="22"/>
                <w:szCs w:val="22"/>
              </w:rPr>
            </w:pPr>
          </w:p>
          <w:p w:rsidR="00433A5F" w:rsidRPr="008B3362" w:rsidRDefault="00433A5F" w:rsidP="008B3362">
            <w:pPr>
              <w:rPr>
                <w:rFonts w:asciiTheme="minorHAnsi" w:hAnsiTheme="minorHAnsi"/>
                <w:b/>
                <w:sz w:val="20"/>
                <w:szCs w:val="20"/>
              </w:rPr>
            </w:pPr>
            <w:r w:rsidRPr="008B3362">
              <w:rPr>
                <w:rFonts w:asciiTheme="minorHAnsi" w:hAnsiTheme="minorHAnsi"/>
                <w:b/>
                <w:sz w:val="20"/>
                <w:szCs w:val="20"/>
              </w:rPr>
              <w:t>Funding Sources of Proposed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440"/>
              <w:gridCol w:w="2520"/>
            </w:tblGrid>
            <w:tr w:rsidR="00433A5F" w:rsidRPr="008B3362" w:rsidTr="005C5054">
              <w:tc>
                <w:tcPr>
                  <w:tcW w:w="2947" w:type="dxa"/>
                  <w:shd w:val="clear" w:color="auto" w:fill="D9D9D9" w:themeFill="background1" w:themeFillShade="D9"/>
                </w:tcPr>
                <w:p w:rsidR="00433A5F" w:rsidRPr="008B3362" w:rsidRDefault="00433A5F" w:rsidP="008B3362">
                  <w:pPr>
                    <w:spacing w:after="120"/>
                    <w:jc w:val="center"/>
                    <w:rPr>
                      <w:rFonts w:asciiTheme="minorHAnsi" w:hAnsiTheme="minorHAnsi"/>
                      <w:b/>
                      <w:sz w:val="20"/>
                      <w:szCs w:val="20"/>
                    </w:rPr>
                  </w:pPr>
                  <w:r w:rsidRPr="008B3362">
                    <w:rPr>
                      <w:rFonts w:asciiTheme="minorHAnsi" w:hAnsiTheme="minorHAnsi"/>
                      <w:b/>
                      <w:sz w:val="20"/>
                      <w:szCs w:val="20"/>
                    </w:rPr>
                    <w:t>Source of Non-LEP Funding</w:t>
                  </w:r>
                </w:p>
              </w:tc>
              <w:tc>
                <w:tcPr>
                  <w:tcW w:w="1440" w:type="dxa"/>
                  <w:shd w:val="clear" w:color="auto" w:fill="D9D9D9" w:themeFill="background1" w:themeFillShade="D9"/>
                </w:tcPr>
                <w:p w:rsidR="00433A5F" w:rsidRPr="008B3362" w:rsidRDefault="00433A5F" w:rsidP="008B3362">
                  <w:pPr>
                    <w:spacing w:after="120"/>
                    <w:jc w:val="center"/>
                    <w:rPr>
                      <w:rFonts w:asciiTheme="minorHAnsi" w:hAnsiTheme="minorHAnsi"/>
                      <w:b/>
                      <w:sz w:val="20"/>
                      <w:szCs w:val="20"/>
                    </w:rPr>
                  </w:pPr>
                  <w:r w:rsidRPr="008B3362">
                    <w:rPr>
                      <w:rFonts w:asciiTheme="minorHAnsi" w:hAnsiTheme="minorHAnsi"/>
                      <w:b/>
                      <w:sz w:val="20"/>
                      <w:szCs w:val="20"/>
                    </w:rPr>
                    <w:t>Amount of Funding (£)</w:t>
                  </w:r>
                </w:p>
              </w:tc>
              <w:tc>
                <w:tcPr>
                  <w:tcW w:w="2520" w:type="dxa"/>
                  <w:shd w:val="clear" w:color="auto" w:fill="D9D9D9" w:themeFill="background1" w:themeFillShade="D9"/>
                </w:tcPr>
                <w:p w:rsidR="00433A5F" w:rsidRPr="008B3362" w:rsidRDefault="00433A5F" w:rsidP="008B3362">
                  <w:pPr>
                    <w:spacing w:after="120"/>
                    <w:jc w:val="center"/>
                    <w:rPr>
                      <w:rFonts w:asciiTheme="minorHAnsi" w:hAnsiTheme="minorHAnsi"/>
                      <w:b/>
                      <w:sz w:val="20"/>
                      <w:szCs w:val="20"/>
                    </w:rPr>
                  </w:pPr>
                  <w:r w:rsidRPr="008B3362">
                    <w:rPr>
                      <w:rFonts w:asciiTheme="minorHAnsi" w:hAnsiTheme="minorHAnsi"/>
                      <w:b/>
                      <w:sz w:val="20"/>
                      <w:szCs w:val="20"/>
                    </w:rPr>
                    <w:t>Confirm if funding secured/guaranteed (Yes/No)</w:t>
                  </w:r>
                </w:p>
              </w:tc>
            </w:tr>
            <w:tr w:rsidR="00433A5F" w:rsidRPr="008B3362" w:rsidTr="005C5054">
              <w:tc>
                <w:tcPr>
                  <w:tcW w:w="2947" w:type="dxa"/>
                  <w:shd w:val="clear" w:color="auto" w:fill="auto"/>
                </w:tcPr>
                <w:p w:rsidR="00433A5F" w:rsidRPr="008B3362" w:rsidRDefault="00433A5F" w:rsidP="008B3362">
                  <w:pPr>
                    <w:spacing w:after="120"/>
                    <w:rPr>
                      <w:sz w:val="22"/>
                      <w:szCs w:val="22"/>
                    </w:rPr>
                  </w:pPr>
                </w:p>
              </w:tc>
              <w:tc>
                <w:tcPr>
                  <w:tcW w:w="1440" w:type="dxa"/>
                  <w:shd w:val="clear" w:color="auto" w:fill="auto"/>
                </w:tcPr>
                <w:p w:rsidR="00433A5F" w:rsidRPr="008B3362" w:rsidRDefault="00433A5F" w:rsidP="008B3362">
                  <w:pPr>
                    <w:spacing w:after="120"/>
                    <w:rPr>
                      <w:sz w:val="22"/>
                      <w:szCs w:val="22"/>
                    </w:rPr>
                  </w:pPr>
                </w:p>
              </w:tc>
              <w:tc>
                <w:tcPr>
                  <w:tcW w:w="2520" w:type="dxa"/>
                </w:tcPr>
                <w:p w:rsidR="00433A5F" w:rsidRPr="008B3362" w:rsidRDefault="00433A5F" w:rsidP="008B3362">
                  <w:pPr>
                    <w:spacing w:after="120"/>
                    <w:rPr>
                      <w:sz w:val="22"/>
                      <w:szCs w:val="22"/>
                    </w:rPr>
                  </w:pPr>
                </w:p>
              </w:tc>
            </w:tr>
            <w:tr w:rsidR="00433A5F" w:rsidRPr="008B3362" w:rsidTr="005C5054">
              <w:tc>
                <w:tcPr>
                  <w:tcW w:w="2947" w:type="dxa"/>
                  <w:shd w:val="clear" w:color="auto" w:fill="auto"/>
                </w:tcPr>
                <w:p w:rsidR="00433A5F" w:rsidRPr="008B3362" w:rsidRDefault="00433A5F" w:rsidP="008B3362">
                  <w:pPr>
                    <w:spacing w:after="120"/>
                    <w:rPr>
                      <w:sz w:val="22"/>
                      <w:szCs w:val="22"/>
                    </w:rPr>
                  </w:pPr>
                </w:p>
              </w:tc>
              <w:tc>
                <w:tcPr>
                  <w:tcW w:w="1440" w:type="dxa"/>
                  <w:shd w:val="clear" w:color="auto" w:fill="auto"/>
                </w:tcPr>
                <w:p w:rsidR="00433A5F" w:rsidRPr="008B3362" w:rsidRDefault="00433A5F" w:rsidP="008B3362">
                  <w:pPr>
                    <w:spacing w:after="120"/>
                    <w:rPr>
                      <w:sz w:val="22"/>
                      <w:szCs w:val="22"/>
                    </w:rPr>
                  </w:pPr>
                </w:p>
              </w:tc>
              <w:tc>
                <w:tcPr>
                  <w:tcW w:w="2520" w:type="dxa"/>
                </w:tcPr>
                <w:p w:rsidR="00433A5F" w:rsidRPr="008B3362" w:rsidRDefault="00433A5F" w:rsidP="008B3362">
                  <w:pPr>
                    <w:spacing w:after="120"/>
                    <w:rPr>
                      <w:sz w:val="22"/>
                      <w:szCs w:val="22"/>
                    </w:rPr>
                  </w:pPr>
                </w:p>
              </w:tc>
            </w:tr>
            <w:tr w:rsidR="00433A5F" w:rsidRPr="008B3362" w:rsidTr="005C5054">
              <w:tc>
                <w:tcPr>
                  <w:tcW w:w="2947" w:type="dxa"/>
                  <w:shd w:val="clear" w:color="auto" w:fill="auto"/>
                </w:tcPr>
                <w:p w:rsidR="00433A5F" w:rsidRPr="008B3362" w:rsidRDefault="00433A5F" w:rsidP="008B3362">
                  <w:pPr>
                    <w:spacing w:after="120"/>
                    <w:rPr>
                      <w:sz w:val="22"/>
                      <w:szCs w:val="22"/>
                    </w:rPr>
                  </w:pPr>
                </w:p>
              </w:tc>
              <w:tc>
                <w:tcPr>
                  <w:tcW w:w="1440" w:type="dxa"/>
                  <w:shd w:val="clear" w:color="auto" w:fill="auto"/>
                </w:tcPr>
                <w:p w:rsidR="00433A5F" w:rsidRPr="008B3362" w:rsidRDefault="00433A5F" w:rsidP="008B3362">
                  <w:pPr>
                    <w:spacing w:after="120"/>
                    <w:rPr>
                      <w:sz w:val="22"/>
                      <w:szCs w:val="22"/>
                    </w:rPr>
                  </w:pPr>
                </w:p>
              </w:tc>
              <w:tc>
                <w:tcPr>
                  <w:tcW w:w="2520" w:type="dxa"/>
                </w:tcPr>
                <w:p w:rsidR="00433A5F" w:rsidRPr="008B3362" w:rsidRDefault="00433A5F" w:rsidP="008B3362">
                  <w:pPr>
                    <w:spacing w:after="120"/>
                    <w:rPr>
                      <w:sz w:val="22"/>
                      <w:szCs w:val="22"/>
                    </w:rPr>
                  </w:pPr>
                </w:p>
              </w:tc>
            </w:tr>
            <w:tr w:rsidR="00433A5F" w:rsidRPr="008B3362" w:rsidTr="005C5054">
              <w:tc>
                <w:tcPr>
                  <w:tcW w:w="2947" w:type="dxa"/>
                  <w:shd w:val="clear" w:color="auto" w:fill="auto"/>
                </w:tcPr>
                <w:p w:rsidR="00433A5F" w:rsidRPr="008B3362" w:rsidRDefault="00433A5F" w:rsidP="008B3362">
                  <w:pPr>
                    <w:spacing w:after="120"/>
                    <w:rPr>
                      <w:sz w:val="22"/>
                      <w:szCs w:val="22"/>
                    </w:rPr>
                  </w:pPr>
                </w:p>
              </w:tc>
              <w:tc>
                <w:tcPr>
                  <w:tcW w:w="1440" w:type="dxa"/>
                  <w:shd w:val="clear" w:color="auto" w:fill="auto"/>
                </w:tcPr>
                <w:p w:rsidR="00433A5F" w:rsidRPr="008B3362" w:rsidRDefault="00433A5F" w:rsidP="008B3362">
                  <w:pPr>
                    <w:spacing w:after="120"/>
                    <w:rPr>
                      <w:sz w:val="22"/>
                      <w:szCs w:val="22"/>
                    </w:rPr>
                  </w:pPr>
                </w:p>
              </w:tc>
              <w:tc>
                <w:tcPr>
                  <w:tcW w:w="2520" w:type="dxa"/>
                </w:tcPr>
                <w:p w:rsidR="00433A5F" w:rsidRPr="008B3362" w:rsidRDefault="00433A5F" w:rsidP="008B3362">
                  <w:pPr>
                    <w:spacing w:after="120"/>
                    <w:rPr>
                      <w:sz w:val="22"/>
                      <w:szCs w:val="22"/>
                    </w:rPr>
                  </w:pPr>
                </w:p>
              </w:tc>
            </w:tr>
            <w:tr w:rsidR="00433A5F" w:rsidRPr="008B3362" w:rsidTr="005C5054">
              <w:tc>
                <w:tcPr>
                  <w:tcW w:w="2947" w:type="dxa"/>
                  <w:shd w:val="clear" w:color="auto" w:fill="auto"/>
                </w:tcPr>
                <w:p w:rsidR="00433A5F" w:rsidRPr="008B3362" w:rsidRDefault="00433A5F" w:rsidP="008B3362">
                  <w:pPr>
                    <w:spacing w:after="120"/>
                    <w:rPr>
                      <w:sz w:val="22"/>
                      <w:szCs w:val="22"/>
                    </w:rPr>
                  </w:pPr>
                </w:p>
              </w:tc>
              <w:tc>
                <w:tcPr>
                  <w:tcW w:w="1440" w:type="dxa"/>
                  <w:shd w:val="clear" w:color="auto" w:fill="auto"/>
                </w:tcPr>
                <w:p w:rsidR="00433A5F" w:rsidRPr="008B3362" w:rsidRDefault="00433A5F" w:rsidP="008B3362">
                  <w:pPr>
                    <w:spacing w:after="120"/>
                    <w:rPr>
                      <w:sz w:val="22"/>
                      <w:szCs w:val="22"/>
                    </w:rPr>
                  </w:pPr>
                </w:p>
              </w:tc>
              <w:tc>
                <w:tcPr>
                  <w:tcW w:w="2520" w:type="dxa"/>
                </w:tcPr>
                <w:p w:rsidR="00433A5F" w:rsidRPr="008B3362" w:rsidRDefault="00433A5F" w:rsidP="008B3362">
                  <w:pPr>
                    <w:spacing w:after="120"/>
                    <w:rPr>
                      <w:sz w:val="22"/>
                      <w:szCs w:val="22"/>
                    </w:rPr>
                  </w:pPr>
                </w:p>
              </w:tc>
            </w:tr>
            <w:tr w:rsidR="00433A5F" w:rsidRPr="008B3362" w:rsidTr="005C5054">
              <w:tc>
                <w:tcPr>
                  <w:tcW w:w="2947" w:type="dxa"/>
                  <w:shd w:val="clear" w:color="auto" w:fill="auto"/>
                </w:tcPr>
                <w:p w:rsidR="00433A5F" w:rsidRPr="008B3362" w:rsidRDefault="00433A5F" w:rsidP="008B3362">
                  <w:pPr>
                    <w:spacing w:after="120"/>
                    <w:rPr>
                      <w:b/>
                      <w:sz w:val="22"/>
                      <w:szCs w:val="22"/>
                    </w:rPr>
                  </w:pPr>
                  <w:r w:rsidRPr="008B3362">
                    <w:rPr>
                      <w:b/>
                      <w:sz w:val="22"/>
                      <w:szCs w:val="22"/>
                    </w:rPr>
                    <w:t>Total</w:t>
                  </w:r>
                </w:p>
              </w:tc>
              <w:tc>
                <w:tcPr>
                  <w:tcW w:w="1440" w:type="dxa"/>
                  <w:shd w:val="clear" w:color="auto" w:fill="auto"/>
                </w:tcPr>
                <w:p w:rsidR="00433A5F" w:rsidRPr="008B3362" w:rsidRDefault="00433A5F" w:rsidP="008B3362">
                  <w:pPr>
                    <w:spacing w:after="120"/>
                    <w:rPr>
                      <w:sz w:val="22"/>
                      <w:szCs w:val="22"/>
                    </w:rPr>
                  </w:pPr>
                </w:p>
              </w:tc>
              <w:tc>
                <w:tcPr>
                  <w:tcW w:w="2520" w:type="dxa"/>
                </w:tcPr>
                <w:p w:rsidR="00433A5F" w:rsidRPr="008B3362" w:rsidRDefault="00433A5F" w:rsidP="008B3362">
                  <w:pPr>
                    <w:spacing w:after="120"/>
                    <w:rPr>
                      <w:sz w:val="22"/>
                      <w:szCs w:val="22"/>
                    </w:rPr>
                  </w:pPr>
                </w:p>
              </w:tc>
            </w:tr>
          </w:tbl>
          <w:p w:rsidR="00433A5F" w:rsidRPr="008B3362" w:rsidRDefault="00433A5F" w:rsidP="008B3362">
            <w:pPr>
              <w:rPr>
                <w:sz w:val="22"/>
                <w:szCs w:val="22"/>
              </w:rPr>
            </w:pPr>
          </w:p>
          <w:p w:rsidR="00433A5F" w:rsidRPr="008B3362" w:rsidRDefault="00433A5F" w:rsidP="008B3362">
            <w:pPr>
              <w:rPr>
                <w:sz w:val="22"/>
                <w:szCs w:val="22"/>
              </w:rPr>
            </w:pPr>
            <w:r w:rsidRPr="008B3362">
              <w:rPr>
                <w:sz w:val="22"/>
                <w:szCs w:val="22"/>
              </w:rPr>
              <w:t>Additional comments (for example any conditions associated with the provision of third-party funding/financial contributions):</w:t>
            </w:r>
          </w:p>
          <w:p w:rsidR="00433A5F" w:rsidRPr="008B3362" w:rsidRDefault="00433A5F" w:rsidP="008B3362">
            <w:pPr>
              <w:rPr>
                <w:sz w:val="22"/>
                <w:szCs w:val="22"/>
              </w:rPr>
            </w:pPr>
          </w:p>
          <w:p w:rsidR="00433A5F" w:rsidRPr="008B3362" w:rsidRDefault="00433A5F" w:rsidP="008B3362">
            <w:pPr>
              <w:rPr>
                <w:b/>
                <w:sz w:val="22"/>
                <w:szCs w:val="22"/>
              </w:rPr>
            </w:pPr>
            <w:r w:rsidRPr="008B3362">
              <w:rPr>
                <w:b/>
                <w:sz w:val="22"/>
                <w:szCs w:val="22"/>
              </w:rPr>
              <w:t>For all p</w:t>
            </w:r>
            <w:r w:rsidR="00311D97">
              <w:rPr>
                <w:b/>
                <w:sz w:val="22"/>
                <w:szCs w:val="22"/>
              </w:rPr>
              <w:t>rojects requesting more than £10</w:t>
            </w:r>
            <w:r w:rsidRPr="008B3362">
              <w:rPr>
                <w:b/>
                <w:sz w:val="22"/>
                <w:szCs w:val="22"/>
              </w:rPr>
              <w:t xml:space="preserve">0k and/or with a </w:t>
            </w:r>
            <w:r w:rsidR="00311D97">
              <w:rPr>
                <w:b/>
                <w:sz w:val="22"/>
                <w:szCs w:val="22"/>
              </w:rPr>
              <w:t xml:space="preserve">total </w:t>
            </w:r>
            <w:r w:rsidRPr="008B3362">
              <w:rPr>
                <w:b/>
                <w:sz w:val="22"/>
                <w:szCs w:val="22"/>
              </w:rPr>
              <w:t xml:space="preserve">value </w:t>
            </w:r>
            <w:r w:rsidR="00311D97">
              <w:rPr>
                <w:b/>
                <w:sz w:val="22"/>
                <w:szCs w:val="22"/>
              </w:rPr>
              <w:t xml:space="preserve">or cost </w:t>
            </w:r>
            <w:r w:rsidRPr="008B3362">
              <w:rPr>
                <w:b/>
                <w:sz w:val="22"/>
                <w:szCs w:val="22"/>
              </w:rPr>
              <w:t>of over £1m:</w:t>
            </w:r>
          </w:p>
          <w:p w:rsidR="00433A5F" w:rsidRPr="008B3362" w:rsidRDefault="00433A5F" w:rsidP="008B3362">
            <w:pPr>
              <w:rPr>
                <w:b/>
                <w:sz w:val="22"/>
                <w:szCs w:val="22"/>
              </w:rPr>
            </w:pPr>
          </w:p>
          <w:p w:rsidR="00433A5F" w:rsidRPr="008B3362" w:rsidRDefault="00433A5F" w:rsidP="008B3362">
            <w:pPr>
              <w:rPr>
                <w:sz w:val="22"/>
                <w:szCs w:val="22"/>
              </w:rPr>
            </w:pPr>
            <w:r w:rsidRPr="008B3362">
              <w:rPr>
                <w:sz w:val="22"/>
                <w:szCs w:val="22"/>
              </w:rPr>
              <w:t>Applicants will need to demonstrate that they will be financially viable after taking account of their contribution to the project, including any associated borrowings.</w:t>
            </w:r>
          </w:p>
          <w:p w:rsidR="00433A5F" w:rsidRPr="008B3362" w:rsidRDefault="00433A5F" w:rsidP="008B3362">
            <w:pPr>
              <w:rPr>
                <w:sz w:val="22"/>
                <w:szCs w:val="22"/>
              </w:rPr>
            </w:pPr>
          </w:p>
          <w:p w:rsidR="00433A5F" w:rsidRPr="008B3362" w:rsidRDefault="00433A5F" w:rsidP="008B3362">
            <w:pPr>
              <w:rPr>
                <w:b/>
                <w:sz w:val="22"/>
                <w:szCs w:val="22"/>
              </w:rPr>
            </w:pPr>
            <w:r w:rsidRPr="008B3362">
              <w:rPr>
                <w:sz w:val="22"/>
                <w:szCs w:val="22"/>
              </w:rPr>
              <w:t>Applicants are required to submi</w:t>
            </w:r>
            <w:r w:rsidR="004E345E">
              <w:rPr>
                <w:sz w:val="22"/>
                <w:szCs w:val="22"/>
              </w:rPr>
              <w:t>t a financial plan (</w:t>
            </w:r>
            <w:r w:rsidR="00E2035F">
              <w:rPr>
                <w:b/>
                <w:sz w:val="22"/>
                <w:szCs w:val="22"/>
              </w:rPr>
              <w:t>Annex 2 or 4</w:t>
            </w:r>
            <w:r w:rsidR="004E345E" w:rsidRPr="004E345E">
              <w:rPr>
                <w:b/>
                <w:sz w:val="22"/>
                <w:szCs w:val="22"/>
              </w:rPr>
              <w:t xml:space="preserve"> as applicable</w:t>
            </w:r>
            <w:r w:rsidRPr="008B3362">
              <w:rPr>
                <w:sz w:val="22"/>
                <w:szCs w:val="22"/>
              </w:rPr>
              <w:t>) as part of the application. The financial plan should be for at least two years after project completion.</w:t>
            </w:r>
          </w:p>
          <w:p w:rsidR="00433A5F" w:rsidRPr="008B3362" w:rsidRDefault="00433A5F" w:rsidP="008B3362">
            <w:pPr>
              <w:rPr>
                <w:sz w:val="22"/>
                <w:szCs w:val="22"/>
              </w:rPr>
            </w:pPr>
          </w:p>
        </w:tc>
      </w:tr>
      <w:tr w:rsidR="00433A5F" w:rsidRPr="008B3362" w:rsidTr="00A83BFF">
        <w:trPr>
          <w:trHeight w:val="716"/>
        </w:trPr>
        <w:tc>
          <w:tcPr>
            <w:tcW w:w="2700" w:type="dxa"/>
            <w:shd w:val="clear" w:color="auto" w:fill="BFBFBF" w:themeFill="background1" w:themeFillShade="BF"/>
          </w:tcPr>
          <w:p w:rsidR="00433A5F" w:rsidRPr="008B3362" w:rsidRDefault="00433A5F" w:rsidP="008B3362">
            <w:pPr>
              <w:rPr>
                <w:b/>
                <w:sz w:val="22"/>
                <w:szCs w:val="22"/>
              </w:rPr>
            </w:pPr>
            <w:r w:rsidRPr="008B3362">
              <w:rPr>
                <w:b/>
                <w:sz w:val="22"/>
                <w:szCs w:val="22"/>
              </w:rPr>
              <w:lastRenderedPageBreak/>
              <w:t>Expenditure Profile:</w:t>
            </w:r>
          </w:p>
        </w:tc>
        <w:tc>
          <w:tcPr>
            <w:tcW w:w="7933" w:type="dxa"/>
          </w:tcPr>
          <w:p w:rsidR="00433A5F" w:rsidRPr="006B3B5D" w:rsidRDefault="00433A5F" w:rsidP="008B3362">
            <w:pPr>
              <w:rPr>
                <w:sz w:val="22"/>
                <w:szCs w:val="22"/>
              </w:rPr>
            </w:pPr>
            <w:r w:rsidRPr="006B3B5D">
              <w:rPr>
                <w:sz w:val="22"/>
                <w:szCs w:val="22"/>
              </w:rPr>
              <w:t xml:space="preserve">Complete the detailed monthly expenditure template </w:t>
            </w:r>
            <w:r w:rsidR="00922BA9" w:rsidRPr="00922BA9">
              <w:rPr>
                <w:b/>
                <w:sz w:val="22"/>
                <w:szCs w:val="22"/>
              </w:rPr>
              <w:t>(Annex 1)</w:t>
            </w:r>
            <w:r w:rsidR="00922BA9">
              <w:rPr>
                <w:sz w:val="22"/>
                <w:szCs w:val="22"/>
              </w:rPr>
              <w:t xml:space="preserve"> </w:t>
            </w:r>
            <w:r w:rsidRPr="006B3B5D">
              <w:rPr>
                <w:sz w:val="22"/>
                <w:szCs w:val="22"/>
              </w:rPr>
              <w:t xml:space="preserve">for the period </w:t>
            </w:r>
            <w:r w:rsidR="006B3B5D" w:rsidRPr="006B3B5D">
              <w:rPr>
                <w:sz w:val="22"/>
                <w:szCs w:val="22"/>
              </w:rPr>
              <w:t xml:space="preserve">(to be advised) </w:t>
            </w:r>
            <w:r w:rsidRPr="006B3B5D">
              <w:rPr>
                <w:sz w:val="22"/>
                <w:szCs w:val="22"/>
              </w:rPr>
              <w:t>to the planned completion date of the project.</w:t>
            </w:r>
          </w:p>
          <w:p w:rsidR="00433A5F" w:rsidRPr="006B3B5D" w:rsidRDefault="00433A5F" w:rsidP="008B3362">
            <w:pPr>
              <w:rPr>
                <w:sz w:val="22"/>
                <w:szCs w:val="22"/>
              </w:rPr>
            </w:pPr>
          </w:p>
          <w:p w:rsidR="00433A5F" w:rsidRPr="006B3B5D" w:rsidRDefault="00433A5F" w:rsidP="008B3362">
            <w:pPr>
              <w:rPr>
                <w:sz w:val="22"/>
                <w:szCs w:val="22"/>
              </w:rPr>
            </w:pPr>
            <w:r w:rsidRPr="006B3B5D">
              <w:rPr>
                <w:sz w:val="22"/>
                <w:szCs w:val="22"/>
              </w:rPr>
              <w:t xml:space="preserve">Confirm the amount of LEP capital funding to be claimed by </w:t>
            </w:r>
            <w:r w:rsidR="002913C0" w:rsidRPr="000D59BF">
              <w:rPr>
                <w:sz w:val="22"/>
                <w:szCs w:val="22"/>
              </w:rPr>
              <w:t>31.3.201</w:t>
            </w:r>
            <w:r w:rsidR="008E38FC" w:rsidRPr="000D59BF">
              <w:rPr>
                <w:sz w:val="22"/>
                <w:szCs w:val="22"/>
              </w:rPr>
              <w:t>9</w:t>
            </w:r>
            <w:r w:rsidRPr="000D59BF">
              <w:rPr>
                <w:sz w:val="22"/>
                <w:szCs w:val="22"/>
              </w:rPr>
              <w:t>:</w:t>
            </w:r>
          </w:p>
          <w:p w:rsidR="00433A5F" w:rsidRPr="006B3B5D" w:rsidRDefault="00433A5F" w:rsidP="008B3362">
            <w:pPr>
              <w:rPr>
                <w:sz w:val="22"/>
                <w:szCs w:val="22"/>
              </w:rPr>
            </w:pPr>
          </w:p>
          <w:p w:rsidR="00433A5F" w:rsidRPr="008B3362" w:rsidRDefault="00433A5F" w:rsidP="008B3362">
            <w:pPr>
              <w:rPr>
                <w:sz w:val="22"/>
                <w:szCs w:val="22"/>
              </w:rPr>
            </w:pPr>
            <w:r w:rsidRPr="006B3B5D">
              <w:rPr>
                <w:sz w:val="22"/>
                <w:szCs w:val="22"/>
              </w:rPr>
              <w:t>[£          ]</w:t>
            </w:r>
          </w:p>
          <w:p w:rsidR="00433A5F" w:rsidRDefault="00433A5F" w:rsidP="008B3362">
            <w:pPr>
              <w:rPr>
                <w:sz w:val="22"/>
                <w:szCs w:val="22"/>
              </w:rPr>
            </w:pPr>
          </w:p>
          <w:p w:rsidR="002347FE" w:rsidRDefault="002347FE" w:rsidP="008B3362">
            <w:pPr>
              <w:rPr>
                <w:sz w:val="22"/>
                <w:szCs w:val="22"/>
              </w:rPr>
            </w:pPr>
          </w:p>
          <w:p w:rsidR="002347FE" w:rsidRPr="008B3362" w:rsidRDefault="002347FE" w:rsidP="008B3362">
            <w:pPr>
              <w:rPr>
                <w:sz w:val="22"/>
                <w:szCs w:val="22"/>
              </w:rPr>
            </w:pPr>
          </w:p>
        </w:tc>
      </w:tr>
      <w:tr w:rsidR="00433A5F" w:rsidRPr="008B3362" w:rsidTr="00A83BFF">
        <w:trPr>
          <w:trHeight w:val="716"/>
        </w:trPr>
        <w:tc>
          <w:tcPr>
            <w:tcW w:w="2700" w:type="dxa"/>
            <w:tcBorders>
              <w:bottom w:val="dotted" w:sz="4" w:space="0" w:color="auto"/>
            </w:tcBorders>
            <w:shd w:val="clear" w:color="auto" w:fill="BFBFBF" w:themeFill="background1" w:themeFillShade="BF"/>
          </w:tcPr>
          <w:p w:rsidR="00433A5F" w:rsidRPr="008B3362" w:rsidRDefault="00433A5F" w:rsidP="008B3362">
            <w:pPr>
              <w:rPr>
                <w:b/>
                <w:sz w:val="22"/>
                <w:szCs w:val="22"/>
              </w:rPr>
            </w:pPr>
            <w:r w:rsidRPr="008B3362">
              <w:rPr>
                <w:b/>
                <w:sz w:val="22"/>
                <w:szCs w:val="22"/>
              </w:rPr>
              <w:lastRenderedPageBreak/>
              <w:t>Post-Project Reviews:</w:t>
            </w:r>
          </w:p>
        </w:tc>
        <w:tc>
          <w:tcPr>
            <w:tcW w:w="7933" w:type="dxa"/>
            <w:tcBorders>
              <w:bottom w:val="dotted" w:sz="4" w:space="0" w:color="auto"/>
            </w:tcBorders>
          </w:tcPr>
          <w:p w:rsidR="00433A5F" w:rsidRPr="008B3362" w:rsidRDefault="00433A5F" w:rsidP="008B3362">
            <w:pPr>
              <w:rPr>
                <w:sz w:val="22"/>
                <w:szCs w:val="22"/>
              </w:rPr>
            </w:pPr>
            <w:r w:rsidRPr="008B3362">
              <w:rPr>
                <w:sz w:val="22"/>
                <w:szCs w:val="22"/>
              </w:rPr>
              <w:t xml:space="preserve">Confirm that you will submit a Post-Project Review (PPR) in the LEP’s format within 12 months of the completion of the project: </w:t>
            </w:r>
          </w:p>
          <w:p w:rsidR="00433A5F" w:rsidRPr="008B3362" w:rsidRDefault="00433A5F" w:rsidP="008B3362">
            <w:pPr>
              <w:rPr>
                <w:sz w:val="22"/>
                <w:szCs w:val="22"/>
              </w:rPr>
            </w:pPr>
          </w:p>
          <w:p w:rsidR="00433A5F" w:rsidRPr="008B3362" w:rsidRDefault="00433A5F" w:rsidP="008B3362">
            <w:pPr>
              <w:rPr>
                <w:sz w:val="22"/>
                <w:szCs w:val="22"/>
              </w:rPr>
            </w:pPr>
            <w:r w:rsidRPr="008B3362">
              <w:rPr>
                <w:sz w:val="22"/>
                <w:szCs w:val="22"/>
              </w:rPr>
              <w:t>YES/NO (delete as appropriate).</w:t>
            </w:r>
          </w:p>
          <w:p w:rsidR="00433A5F" w:rsidRPr="008B3362" w:rsidRDefault="00433A5F" w:rsidP="008B3362">
            <w:pPr>
              <w:rPr>
                <w:sz w:val="22"/>
                <w:szCs w:val="22"/>
              </w:rPr>
            </w:pPr>
          </w:p>
        </w:tc>
      </w:tr>
      <w:tr w:rsidR="00433A5F" w:rsidRPr="008B3362" w:rsidTr="00A83BFF">
        <w:tc>
          <w:tcPr>
            <w:tcW w:w="10633" w:type="dxa"/>
            <w:gridSpan w:val="2"/>
            <w:tcBorders>
              <w:left w:val="nil"/>
              <w:right w:val="nil"/>
            </w:tcBorders>
          </w:tcPr>
          <w:p w:rsidR="00433A5F" w:rsidRPr="008B3362" w:rsidRDefault="00433A5F" w:rsidP="008B3362"/>
        </w:tc>
      </w:tr>
    </w:tbl>
    <w:p w:rsidR="000E6845" w:rsidRPr="008B3362" w:rsidRDefault="000E6845" w:rsidP="008B3362">
      <w:pPr>
        <w:rPr>
          <w:sz w:val="22"/>
          <w:szCs w:val="22"/>
        </w:rPr>
      </w:pPr>
    </w:p>
    <w:tbl>
      <w:tblPr>
        <w:tblW w:w="10633"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00"/>
        <w:gridCol w:w="7933"/>
      </w:tblGrid>
      <w:tr w:rsidR="008B3362" w:rsidRPr="008B3362" w:rsidTr="00A83BFF">
        <w:tc>
          <w:tcPr>
            <w:tcW w:w="10633" w:type="dxa"/>
            <w:gridSpan w:val="2"/>
            <w:shd w:val="clear" w:color="auto" w:fill="0C0C0C"/>
          </w:tcPr>
          <w:p w:rsidR="008B3362" w:rsidRPr="008B3362" w:rsidRDefault="005804F7" w:rsidP="008B3362">
            <w:pPr>
              <w:rPr>
                <w:b/>
                <w:color w:val="FFFFFF"/>
                <w:sz w:val="22"/>
                <w:szCs w:val="22"/>
              </w:rPr>
            </w:pPr>
            <w:r>
              <w:rPr>
                <w:b/>
                <w:color w:val="FFFFFF"/>
                <w:sz w:val="22"/>
                <w:szCs w:val="22"/>
              </w:rPr>
              <w:t>Section 7</w:t>
            </w:r>
            <w:r w:rsidR="008B3362" w:rsidRPr="008B3362">
              <w:rPr>
                <w:b/>
                <w:color w:val="FFFFFF"/>
                <w:sz w:val="22"/>
                <w:szCs w:val="22"/>
              </w:rPr>
              <w:t>: Measurable Project Objectives</w:t>
            </w:r>
          </w:p>
        </w:tc>
      </w:tr>
      <w:tr w:rsidR="008B3362" w:rsidRPr="008B3362" w:rsidTr="00A83BFF">
        <w:tc>
          <w:tcPr>
            <w:tcW w:w="2700" w:type="dxa"/>
            <w:shd w:val="clear" w:color="auto" w:fill="BFBFBF" w:themeFill="background1" w:themeFillShade="BF"/>
          </w:tcPr>
          <w:p w:rsidR="008B3362" w:rsidRPr="008B3362" w:rsidRDefault="008B3362" w:rsidP="008B3362">
            <w:pPr>
              <w:rPr>
                <w:b/>
                <w:sz w:val="22"/>
                <w:szCs w:val="22"/>
              </w:rPr>
            </w:pPr>
            <w:r w:rsidRPr="008B3362">
              <w:rPr>
                <w:b/>
                <w:sz w:val="22"/>
                <w:szCs w:val="22"/>
              </w:rPr>
              <w:t xml:space="preserve">Measurable Project Outputs  </w:t>
            </w:r>
          </w:p>
        </w:tc>
        <w:tc>
          <w:tcPr>
            <w:tcW w:w="7933" w:type="dxa"/>
          </w:tcPr>
          <w:p w:rsidR="008B3362" w:rsidRPr="008B3362" w:rsidRDefault="008B3362" w:rsidP="008B3362">
            <w:pPr>
              <w:tabs>
                <w:tab w:val="left" w:pos="5112"/>
              </w:tabs>
              <w:rPr>
                <w:rFonts w:ascii="Arial Bold" w:hAnsi="Arial Bold"/>
                <w:b/>
                <w:sz w:val="22"/>
                <w:szCs w:val="22"/>
              </w:rPr>
            </w:pPr>
            <w:r w:rsidRPr="008B3362">
              <w:rPr>
                <w:sz w:val="22"/>
                <w:szCs w:val="22"/>
              </w:rPr>
              <w:t>Provide a minimum of three</w:t>
            </w:r>
            <w:r w:rsidRPr="008B3362">
              <w:rPr>
                <w:rFonts w:ascii="Arial Bold" w:hAnsi="Arial Bold"/>
                <w:b/>
                <w:sz w:val="22"/>
                <w:szCs w:val="22"/>
              </w:rPr>
              <w:t xml:space="preserve"> </w:t>
            </w:r>
            <w:r w:rsidRPr="008B3362">
              <w:rPr>
                <w:sz w:val="22"/>
                <w:szCs w:val="22"/>
              </w:rPr>
              <w:t xml:space="preserve">specific, measurable, achievable, realistic and time framed (SMART) objectives/outputs for the proposed project. </w:t>
            </w:r>
            <w:r w:rsidRPr="008B3362">
              <w:rPr>
                <w:b/>
                <w:sz w:val="22"/>
                <w:szCs w:val="22"/>
              </w:rPr>
              <w:t>(The objectives/outputs need to reflect the impact/added value of the project</w:t>
            </w:r>
            <w:r w:rsidR="00A427BF">
              <w:rPr>
                <w:b/>
                <w:sz w:val="22"/>
                <w:szCs w:val="22"/>
              </w:rPr>
              <w:t>.</w:t>
            </w:r>
            <w:r w:rsidRPr="008B3362">
              <w:rPr>
                <w:b/>
                <w:sz w:val="22"/>
                <w:szCs w:val="22"/>
              </w:rPr>
              <w:t>)</w:t>
            </w:r>
            <w:r w:rsidRPr="008B3362">
              <w:rPr>
                <w:b/>
                <w:sz w:val="22"/>
                <w:szCs w:val="22"/>
                <w:vertAlign w:val="superscript"/>
              </w:rPr>
              <w:tab/>
            </w:r>
            <w:r w:rsidRPr="008B3362">
              <w:rPr>
                <w:b/>
                <w:sz w:val="22"/>
                <w:szCs w:val="22"/>
                <w:vertAlign w:val="superscript"/>
              </w:rPr>
              <w:tab/>
            </w:r>
          </w:p>
          <w:p w:rsidR="008B3362" w:rsidRPr="008B3362" w:rsidRDefault="008B3362" w:rsidP="008B3362">
            <w:pPr>
              <w:tabs>
                <w:tab w:val="left" w:pos="5112"/>
              </w:tabs>
              <w:jc w:val="right"/>
              <w:rPr>
                <w:i/>
                <w:sz w:val="22"/>
                <w:szCs w:val="22"/>
              </w:rPr>
            </w:pPr>
            <w:r w:rsidRPr="008B3362">
              <w:rPr>
                <w:i/>
                <w:sz w:val="22"/>
                <w:szCs w:val="22"/>
              </w:rPr>
              <w:t>maximum 300 words</w:t>
            </w:r>
          </w:p>
          <w:p w:rsidR="008B3362" w:rsidRPr="008B3362" w:rsidRDefault="008B3362" w:rsidP="008B3362">
            <w:pPr>
              <w:rPr>
                <w:sz w:val="22"/>
                <w:szCs w:val="22"/>
              </w:rPr>
            </w:pPr>
          </w:p>
        </w:tc>
      </w:tr>
    </w:tbl>
    <w:p w:rsidR="008B3362" w:rsidRPr="008B3362" w:rsidRDefault="008B3362" w:rsidP="008B3362">
      <w:pPr>
        <w:rPr>
          <w:sz w:val="22"/>
          <w:szCs w:val="22"/>
        </w:rPr>
      </w:pPr>
    </w:p>
    <w:tbl>
      <w:tblPr>
        <w:tblW w:w="1062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00"/>
        <w:gridCol w:w="7920"/>
      </w:tblGrid>
      <w:tr w:rsidR="008B3362" w:rsidRPr="008B3362" w:rsidTr="005C5054">
        <w:tc>
          <w:tcPr>
            <w:tcW w:w="10620" w:type="dxa"/>
            <w:gridSpan w:val="2"/>
            <w:shd w:val="clear" w:color="auto" w:fill="0C0C0C"/>
          </w:tcPr>
          <w:p w:rsidR="008B3362" w:rsidRPr="008B3362" w:rsidRDefault="005804F7" w:rsidP="008B3362">
            <w:pPr>
              <w:rPr>
                <w:sz w:val="22"/>
                <w:szCs w:val="22"/>
              </w:rPr>
            </w:pPr>
            <w:r>
              <w:rPr>
                <w:b/>
                <w:color w:val="FFFFFF"/>
                <w:sz w:val="22"/>
                <w:szCs w:val="22"/>
              </w:rPr>
              <w:t>Section 8</w:t>
            </w:r>
            <w:r w:rsidR="008B3362" w:rsidRPr="008B3362">
              <w:rPr>
                <w:b/>
                <w:color w:val="FFFFFF"/>
                <w:sz w:val="22"/>
                <w:szCs w:val="22"/>
              </w:rPr>
              <w:t>: State Aid Risk Assessment</w:t>
            </w:r>
          </w:p>
        </w:tc>
      </w:tr>
      <w:tr w:rsidR="008B3362" w:rsidRPr="008B3362" w:rsidTr="005C5054">
        <w:trPr>
          <w:trHeight w:val="90"/>
        </w:trPr>
        <w:tc>
          <w:tcPr>
            <w:tcW w:w="2700" w:type="dxa"/>
            <w:shd w:val="clear" w:color="auto" w:fill="BFBFBF" w:themeFill="background1" w:themeFillShade="BF"/>
          </w:tcPr>
          <w:p w:rsidR="008B3362" w:rsidRPr="008B3362" w:rsidRDefault="008B3362" w:rsidP="008B3362">
            <w:pPr>
              <w:spacing w:before="60" w:after="60"/>
              <w:rPr>
                <w:b/>
                <w:sz w:val="22"/>
                <w:szCs w:val="22"/>
              </w:rPr>
            </w:pPr>
            <w:r w:rsidRPr="008B3362">
              <w:rPr>
                <w:b/>
                <w:sz w:val="22"/>
                <w:szCs w:val="22"/>
              </w:rPr>
              <w:t>State Aid Risk Explanation</w:t>
            </w:r>
          </w:p>
        </w:tc>
        <w:tc>
          <w:tcPr>
            <w:tcW w:w="7920" w:type="dxa"/>
          </w:tcPr>
          <w:p w:rsidR="00F7029D" w:rsidRPr="00F7029D" w:rsidRDefault="00F7029D" w:rsidP="00F7029D">
            <w:pPr>
              <w:rPr>
                <w:b/>
                <w:sz w:val="22"/>
                <w:szCs w:val="22"/>
              </w:rPr>
            </w:pPr>
            <w:r w:rsidRPr="00F7029D">
              <w:rPr>
                <w:b/>
                <w:sz w:val="22"/>
                <w:szCs w:val="22"/>
              </w:rPr>
              <w:t>Section 8: State Aid Risk Assessment – PLEASE DO NOT COMPLETE THIS SECTION WITHOUT READING THE GUIDANCE DOCUMENT</w:t>
            </w:r>
          </w:p>
          <w:p w:rsidR="00F7029D" w:rsidRPr="00F7029D" w:rsidRDefault="00F7029D" w:rsidP="00F7029D">
            <w:pPr>
              <w:rPr>
                <w:b/>
                <w:sz w:val="22"/>
                <w:szCs w:val="22"/>
              </w:rPr>
            </w:pPr>
            <w:r w:rsidRPr="00F7029D">
              <w:rPr>
                <w:rFonts w:eastAsia="Calibri"/>
                <w:sz w:val="22"/>
                <w:szCs w:val="22"/>
              </w:rPr>
              <w:t xml:space="preserve"> </w:t>
            </w:r>
          </w:p>
          <w:p w:rsidR="00F7029D" w:rsidRPr="00F7029D" w:rsidRDefault="00F7029D" w:rsidP="00F7029D">
            <w:pPr>
              <w:widowControl w:val="0"/>
              <w:autoSpaceDE w:val="0"/>
              <w:autoSpaceDN w:val="0"/>
              <w:adjustRightInd w:val="0"/>
              <w:spacing w:after="200"/>
              <w:ind w:right="-46"/>
              <w:rPr>
                <w:color w:val="000000"/>
                <w:sz w:val="22"/>
                <w:szCs w:val="22"/>
              </w:rPr>
            </w:pPr>
            <w:r w:rsidRPr="00F7029D">
              <w:rPr>
                <w:b/>
                <w:bCs/>
                <w:color w:val="000000"/>
                <w:sz w:val="22"/>
                <w:szCs w:val="22"/>
              </w:rPr>
              <w:t>Please see section 10 of the guidance document for information on State Aid.</w:t>
            </w:r>
          </w:p>
          <w:p w:rsidR="00F7029D" w:rsidRPr="00F7029D" w:rsidRDefault="00F7029D" w:rsidP="00F7029D">
            <w:pPr>
              <w:widowControl w:val="0"/>
              <w:autoSpaceDE w:val="0"/>
              <w:autoSpaceDN w:val="0"/>
              <w:adjustRightInd w:val="0"/>
              <w:spacing w:after="200"/>
              <w:rPr>
                <w:rFonts w:eastAsia="Calibri"/>
                <w:color w:val="000000"/>
                <w:sz w:val="22"/>
                <w:szCs w:val="22"/>
              </w:rPr>
            </w:pPr>
            <w:r w:rsidRPr="00F7029D">
              <w:rPr>
                <w:rFonts w:eastAsia="Calibri"/>
                <w:b/>
                <w:bCs/>
                <w:color w:val="000000"/>
                <w:sz w:val="22"/>
                <w:szCs w:val="22"/>
                <w:u w:val="single"/>
              </w:rPr>
              <w:t>Note</w:t>
            </w:r>
            <w:r w:rsidRPr="00F7029D">
              <w:rPr>
                <w:rFonts w:eastAsia="Calibri"/>
                <w:b/>
                <w:bCs/>
                <w:color w:val="000000"/>
                <w:sz w:val="22"/>
                <w:szCs w:val="22"/>
              </w:rPr>
              <w:t>: If the European Commission considers that State Aid has been granted unlawfully, the full grant amount will be recoverable from you, including interest and any financial penalty imposed on the Council by the European Commission and/or central government.    It is therefore important that you are confident that you fulfil the relevant State Aid requirements for this application.</w:t>
            </w:r>
          </w:p>
          <w:p w:rsidR="00F7029D" w:rsidRPr="00F7029D" w:rsidRDefault="00F7029D" w:rsidP="00F7029D">
            <w:pPr>
              <w:autoSpaceDE w:val="0"/>
              <w:autoSpaceDN w:val="0"/>
              <w:adjustRightInd w:val="0"/>
              <w:ind w:right="176"/>
              <w:rPr>
                <w:rFonts w:eastAsia="Calibri"/>
                <w:color w:val="000000"/>
                <w:sz w:val="22"/>
                <w:szCs w:val="22"/>
              </w:rPr>
            </w:pPr>
            <w:r w:rsidRPr="00F7029D">
              <w:rPr>
                <w:rFonts w:eastAsia="Calibri"/>
                <w:color w:val="000000"/>
                <w:sz w:val="22"/>
                <w:szCs w:val="22"/>
              </w:rPr>
              <w:t>To assist, section 10 of the guidance documents details possible forms of State Aid.  The list is not comprehensive, but it should give an indication of common forms of State Aid which you may have been given. If you are in any doubt as to whether previous assistance received would constitute State Aid, please initially contact the body from which the assistance was received and/or obtain independent legal advice.</w:t>
            </w:r>
          </w:p>
          <w:p w:rsidR="00F7029D" w:rsidRPr="00F7029D" w:rsidRDefault="00F7029D" w:rsidP="00F7029D">
            <w:pPr>
              <w:autoSpaceDE w:val="0"/>
              <w:autoSpaceDN w:val="0"/>
              <w:adjustRightInd w:val="0"/>
              <w:rPr>
                <w:color w:val="000000"/>
                <w:sz w:val="22"/>
                <w:szCs w:val="22"/>
              </w:rPr>
            </w:pPr>
          </w:p>
          <w:p w:rsidR="00F7029D" w:rsidRPr="00F7029D" w:rsidRDefault="00F7029D" w:rsidP="00F7029D">
            <w:pPr>
              <w:rPr>
                <w:sz w:val="22"/>
                <w:szCs w:val="22"/>
              </w:rPr>
            </w:pPr>
            <w:r w:rsidRPr="00F7029D">
              <w:rPr>
                <w:sz w:val="22"/>
                <w:szCs w:val="22"/>
              </w:rPr>
              <w:t>The types of State Aid described in the guidance document may have been provided under De Minimis or under another State Aid regulation.  If you have any doubt as to whether previous assistance received would constitute De Minimis or was provided under another exemption please raise your concerns as soon as possible.</w:t>
            </w:r>
          </w:p>
          <w:p w:rsidR="00F7029D" w:rsidRPr="00F7029D" w:rsidRDefault="00F7029D" w:rsidP="00F7029D">
            <w:pPr>
              <w:rPr>
                <w:b/>
                <w:sz w:val="22"/>
                <w:szCs w:val="22"/>
              </w:rPr>
            </w:pPr>
            <w:bookmarkStart w:id="0" w:name="_GoBack"/>
            <w:bookmarkEnd w:id="0"/>
          </w:p>
          <w:p w:rsidR="008B3362" w:rsidRPr="007111C1" w:rsidRDefault="008B3362" w:rsidP="00F7029D">
            <w:pPr>
              <w:rPr>
                <w:color w:val="000000"/>
                <w:lang w:eastAsia="en-GB"/>
              </w:rPr>
            </w:pPr>
          </w:p>
        </w:tc>
      </w:tr>
      <w:tr w:rsidR="008B3362" w:rsidRPr="008B3362" w:rsidTr="005C5054">
        <w:trPr>
          <w:trHeight w:val="90"/>
        </w:trPr>
        <w:tc>
          <w:tcPr>
            <w:tcW w:w="2700" w:type="dxa"/>
            <w:shd w:val="clear" w:color="auto" w:fill="BFBFBF" w:themeFill="background1" w:themeFillShade="BF"/>
          </w:tcPr>
          <w:p w:rsidR="008B3362" w:rsidRPr="008B3362" w:rsidRDefault="008B3362" w:rsidP="008B3362">
            <w:pPr>
              <w:spacing w:before="60" w:after="60"/>
              <w:rPr>
                <w:b/>
                <w:sz w:val="22"/>
                <w:szCs w:val="22"/>
              </w:rPr>
            </w:pPr>
            <w:r w:rsidRPr="008B3362">
              <w:rPr>
                <w:b/>
                <w:sz w:val="22"/>
                <w:szCs w:val="22"/>
              </w:rPr>
              <w:t>State Aid Declaration</w:t>
            </w:r>
          </w:p>
        </w:tc>
        <w:tc>
          <w:tcPr>
            <w:tcW w:w="7920" w:type="dxa"/>
          </w:tcPr>
          <w:p w:rsidR="00F7029D" w:rsidRPr="00F7029D" w:rsidRDefault="00F7029D" w:rsidP="00F7029D">
            <w:pPr>
              <w:autoSpaceDE w:val="0"/>
              <w:autoSpaceDN w:val="0"/>
              <w:adjustRightInd w:val="0"/>
              <w:rPr>
                <w:rFonts w:eastAsia="Calibri"/>
                <w:color w:val="000000"/>
                <w:sz w:val="22"/>
                <w:szCs w:val="22"/>
              </w:rPr>
            </w:pPr>
            <w:r w:rsidRPr="00F7029D">
              <w:rPr>
                <w:rFonts w:eastAsia="Calibri"/>
                <w:color w:val="000000"/>
                <w:sz w:val="22"/>
                <w:szCs w:val="22"/>
              </w:rPr>
              <w:t xml:space="preserve">SEF is a form of State Aid, accordingly SSLEP must know if the applicant received or is receiving State Aid. </w:t>
            </w:r>
          </w:p>
          <w:p w:rsidR="00F7029D" w:rsidRPr="00F7029D" w:rsidRDefault="00F7029D" w:rsidP="00F7029D">
            <w:pPr>
              <w:autoSpaceDE w:val="0"/>
              <w:autoSpaceDN w:val="0"/>
              <w:adjustRightInd w:val="0"/>
              <w:rPr>
                <w:rFonts w:eastAsia="Calibri"/>
                <w:color w:val="000000"/>
                <w:sz w:val="22"/>
                <w:szCs w:val="22"/>
              </w:rPr>
            </w:pPr>
          </w:p>
          <w:p w:rsidR="00F7029D" w:rsidRPr="00F7029D" w:rsidRDefault="00F7029D" w:rsidP="00F7029D">
            <w:pPr>
              <w:autoSpaceDE w:val="0"/>
              <w:autoSpaceDN w:val="0"/>
              <w:adjustRightInd w:val="0"/>
              <w:rPr>
                <w:rFonts w:eastAsia="Calibri"/>
                <w:color w:val="000000"/>
                <w:sz w:val="22"/>
                <w:szCs w:val="22"/>
              </w:rPr>
            </w:pPr>
            <w:r w:rsidRPr="00F7029D">
              <w:rPr>
                <w:rFonts w:eastAsia="Calibri"/>
                <w:color w:val="000000"/>
                <w:sz w:val="22"/>
                <w:szCs w:val="22"/>
              </w:rPr>
              <w:t>Please ensure you have read the guidance document, then complete the following declaration and submit this with your application on organisation/company headed paper, duly signed. Your application will not be considered without this information being provided. The Council will consider the information provided and may be unable to provide funding to your organisation/company depending upon the information provided.</w:t>
            </w:r>
          </w:p>
          <w:p w:rsidR="00F7029D" w:rsidRPr="00F7029D" w:rsidRDefault="00F7029D" w:rsidP="00F7029D">
            <w:pPr>
              <w:rPr>
                <w:b/>
                <w:sz w:val="22"/>
                <w:szCs w:val="22"/>
              </w:rPr>
            </w:pPr>
          </w:p>
          <w:p w:rsidR="00F7029D" w:rsidRPr="00F7029D" w:rsidRDefault="00F7029D" w:rsidP="00F7029D">
            <w:pPr>
              <w:autoSpaceDE w:val="0"/>
              <w:autoSpaceDN w:val="0"/>
              <w:adjustRightInd w:val="0"/>
              <w:rPr>
                <w:color w:val="000000"/>
                <w:sz w:val="22"/>
                <w:szCs w:val="22"/>
              </w:rPr>
            </w:pPr>
            <w:r w:rsidRPr="00F7029D">
              <w:rPr>
                <w:color w:val="000000"/>
                <w:sz w:val="22"/>
                <w:szCs w:val="22"/>
              </w:rPr>
              <w:lastRenderedPageBreak/>
              <w:t>I confirm that [</w:t>
            </w:r>
            <w:r w:rsidRPr="00F7029D">
              <w:rPr>
                <w:color w:val="000000"/>
                <w:sz w:val="22"/>
                <w:szCs w:val="22"/>
                <w:highlight w:val="yellow"/>
              </w:rPr>
              <w:t>INSERT ORGANISATION/COMPANY]</w:t>
            </w:r>
            <w:r w:rsidRPr="00F7029D">
              <w:rPr>
                <w:color w:val="000000"/>
                <w:sz w:val="22"/>
                <w:szCs w:val="22"/>
              </w:rPr>
              <w:t xml:space="preserve"> </w:t>
            </w:r>
            <w:r w:rsidRPr="00F7029D">
              <w:rPr>
                <w:bCs/>
                <w:color w:val="000000"/>
                <w:sz w:val="22"/>
                <w:szCs w:val="22"/>
              </w:rPr>
              <w:t>complies with all of the requirements of the State Aid regulations and has disclosed all aid received by [INSERT ORGANSIATION/COMPANY] and any group or subsidiary</w:t>
            </w:r>
            <w:r w:rsidRPr="00F7029D">
              <w:rPr>
                <w:color w:val="000000"/>
                <w:sz w:val="22"/>
                <w:szCs w:val="22"/>
              </w:rPr>
              <w:t xml:space="preserve"> during the previous 3 financial years (this being the current financial year and the previous two financial years), or expected to be received over the next 3 financial years.</w:t>
            </w:r>
          </w:p>
          <w:p w:rsidR="00F7029D" w:rsidRPr="00F7029D" w:rsidRDefault="00F7029D" w:rsidP="00F7029D">
            <w:pPr>
              <w:autoSpaceDE w:val="0"/>
              <w:autoSpaceDN w:val="0"/>
              <w:adjustRightInd w:val="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314"/>
            </w:tblGrid>
            <w:tr w:rsidR="00F7029D" w:rsidRPr="00F7029D" w:rsidTr="003B60BC">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F7029D" w:rsidRPr="00F7029D" w:rsidRDefault="00F7029D" w:rsidP="00F7029D">
                  <w:pPr>
                    <w:autoSpaceDE w:val="0"/>
                    <w:autoSpaceDN w:val="0"/>
                    <w:adjustRightInd w:val="0"/>
                    <w:rPr>
                      <w:color w:val="000000"/>
                      <w:sz w:val="22"/>
                      <w:szCs w:val="22"/>
                    </w:rPr>
                  </w:pPr>
                  <w:r w:rsidRPr="00F7029D">
                    <w:rPr>
                      <w:color w:val="000000"/>
                      <w:sz w:val="22"/>
                      <w:szCs w:val="22"/>
                    </w:rPr>
                    <w:t>Organisation providing the assistance/aid:</w:t>
                  </w:r>
                </w:p>
              </w:tc>
              <w:tc>
                <w:tcPr>
                  <w:tcW w:w="4314" w:type="dxa"/>
                  <w:tcBorders>
                    <w:top w:val="single" w:sz="4" w:space="0" w:color="auto"/>
                    <w:left w:val="single" w:sz="4" w:space="0" w:color="auto"/>
                    <w:bottom w:val="single" w:sz="4" w:space="0" w:color="auto"/>
                    <w:right w:val="single" w:sz="4" w:space="0" w:color="auto"/>
                  </w:tcBorders>
                  <w:shd w:val="clear" w:color="auto" w:fill="auto"/>
                </w:tcPr>
                <w:p w:rsidR="00F7029D" w:rsidRPr="00F7029D" w:rsidRDefault="00F7029D" w:rsidP="00F7029D">
                  <w:pPr>
                    <w:autoSpaceDE w:val="0"/>
                    <w:autoSpaceDN w:val="0"/>
                    <w:adjustRightInd w:val="0"/>
                    <w:rPr>
                      <w:color w:val="000000"/>
                      <w:sz w:val="22"/>
                      <w:szCs w:val="22"/>
                    </w:rPr>
                  </w:pPr>
                </w:p>
              </w:tc>
            </w:tr>
            <w:tr w:rsidR="00F7029D" w:rsidRPr="00F7029D" w:rsidTr="003B60BC">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F7029D" w:rsidRPr="00F7029D" w:rsidRDefault="00F7029D" w:rsidP="00F7029D">
                  <w:pPr>
                    <w:autoSpaceDE w:val="0"/>
                    <w:autoSpaceDN w:val="0"/>
                    <w:adjustRightInd w:val="0"/>
                    <w:rPr>
                      <w:color w:val="000000"/>
                      <w:sz w:val="22"/>
                      <w:szCs w:val="22"/>
                    </w:rPr>
                  </w:pPr>
                  <w:r w:rsidRPr="00F7029D">
                    <w:rPr>
                      <w:color w:val="000000"/>
                      <w:sz w:val="22"/>
                      <w:szCs w:val="22"/>
                    </w:rPr>
                    <w:t>Value of assistance:</w:t>
                  </w:r>
                </w:p>
              </w:tc>
              <w:tc>
                <w:tcPr>
                  <w:tcW w:w="4314" w:type="dxa"/>
                  <w:tcBorders>
                    <w:top w:val="single" w:sz="4" w:space="0" w:color="auto"/>
                    <w:left w:val="single" w:sz="4" w:space="0" w:color="auto"/>
                    <w:bottom w:val="single" w:sz="4" w:space="0" w:color="auto"/>
                    <w:right w:val="single" w:sz="4" w:space="0" w:color="auto"/>
                  </w:tcBorders>
                  <w:shd w:val="clear" w:color="auto" w:fill="auto"/>
                </w:tcPr>
                <w:p w:rsidR="00F7029D" w:rsidRPr="00F7029D" w:rsidRDefault="00F7029D" w:rsidP="00F7029D">
                  <w:pPr>
                    <w:autoSpaceDE w:val="0"/>
                    <w:autoSpaceDN w:val="0"/>
                    <w:adjustRightInd w:val="0"/>
                    <w:rPr>
                      <w:color w:val="000000"/>
                      <w:sz w:val="22"/>
                      <w:szCs w:val="22"/>
                    </w:rPr>
                  </w:pPr>
                </w:p>
              </w:tc>
            </w:tr>
            <w:tr w:rsidR="00F7029D" w:rsidRPr="00F7029D" w:rsidTr="003B60BC">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F7029D" w:rsidRPr="00F7029D" w:rsidRDefault="00F7029D" w:rsidP="00F7029D">
                  <w:pPr>
                    <w:autoSpaceDE w:val="0"/>
                    <w:autoSpaceDN w:val="0"/>
                    <w:adjustRightInd w:val="0"/>
                    <w:rPr>
                      <w:color w:val="000000"/>
                      <w:sz w:val="22"/>
                      <w:szCs w:val="22"/>
                    </w:rPr>
                  </w:pPr>
                  <w:r w:rsidRPr="00F7029D">
                    <w:rPr>
                      <w:color w:val="000000"/>
                      <w:sz w:val="22"/>
                      <w:szCs w:val="22"/>
                    </w:rPr>
                    <w:t>Nature of assistance:</w:t>
                  </w:r>
                </w:p>
              </w:tc>
              <w:tc>
                <w:tcPr>
                  <w:tcW w:w="4314" w:type="dxa"/>
                  <w:tcBorders>
                    <w:top w:val="single" w:sz="4" w:space="0" w:color="auto"/>
                    <w:left w:val="single" w:sz="4" w:space="0" w:color="auto"/>
                    <w:bottom w:val="single" w:sz="4" w:space="0" w:color="auto"/>
                    <w:right w:val="single" w:sz="4" w:space="0" w:color="auto"/>
                  </w:tcBorders>
                  <w:shd w:val="clear" w:color="auto" w:fill="auto"/>
                </w:tcPr>
                <w:p w:rsidR="00F7029D" w:rsidRPr="00F7029D" w:rsidRDefault="00F7029D" w:rsidP="00F7029D">
                  <w:pPr>
                    <w:autoSpaceDE w:val="0"/>
                    <w:autoSpaceDN w:val="0"/>
                    <w:adjustRightInd w:val="0"/>
                    <w:rPr>
                      <w:color w:val="000000"/>
                      <w:sz w:val="22"/>
                      <w:szCs w:val="22"/>
                    </w:rPr>
                  </w:pPr>
                </w:p>
              </w:tc>
            </w:tr>
            <w:tr w:rsidR="00F7029D" w:rsidRPr="00F7029D" w:rsidTr="003B60BC">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F7029D" w:rsidRPr="00F7029D" w:rsidRDefault="00F7029D" w:rsidP="00F7029D">
                  <w:pPr>
                    <w:autoSpaceDE w:val="0"/>
                    <w:autoSpaceDN w:val="0"/>
                    <w:adjustRightInd w:val="0"/>
                    <w:rPr>
                      <w:color w:val="000000"/>
                      <w:sz w:val="22"/>
                      <w:szCs w:val="22"/>
                    </w:rPr>
                  </w:pPr>
                  <w:r w:rsidRPr="00F7029D">
                    <w:rPr>
                      <w:color w:val="000000"/>
                      <w:sz w:val="22"/>
                      <w:szCs w:val="22"/>
                    </w:rPr>
                    <w:t>Date of assistance:</w:t>
                  </w:r>
                </w:p>
              </w:tc>
              <w:tc>
                <w:tcPr>
                  <w:tcW w:w="4314" w:type="dxa"/>
                  <w:tcBorders>
                    <w:top w:val="single" w:sz="4" w:space="0" w:color="auto"/>
                    <w:left w:val="single" w:sz="4" w:space="0" w:color="auto"/>
                    <w:bottom w:val="single" w:sz="4" w:space="0" w:color="auto"/>
                    <w:right w:val="single" w:sz="4" w:space="0" w:color="auto"/>
                  </w:tcBorders>
                  <w:shd w:val="clear" w:color="auto" w:fill="auto"/>
                </w:tcPr>
                <w:p w:rsidR="00F7029D" w:rsidRPr="00F7029D" w:rsidRDefault="00F7029D" w:rsidP="00F7029D">
                  <w:pPr>
                    <w:autoSpaceDE w:val="0"/>
                    <w:autoSpaceDN w:val="0"/>
                    <w:adjustRightInd w:val="0"/>
                    <w:rPr>
                      <w:color w:val="000000"/>
                      <w:sz w:val="22"/>
                      <w:szCs w:val="22"/>
                    </w:rPr>
                  </w:pPr>
                </w:p>
              </w:tc>
            </w:tr>
          </w:tbl>
          <w:p w:rsidR="00F7029D" w:rsidRPr="00F7029D" w:rsidRDefault="00F7029D" w:rsidP="00F7029D">
            <w:pPr>
              <w:autoSpaceDE w:val="0"/>
              <w:autoSpaceDN w:val="0"/>
              <w:adjustRightInd w:val="0"/>
              <w:rPr>
                <w:color w:val="000000"/>
                <w:sz w:val="22"/>
                <w:szCs w:val="22"/>
              </w:rPr>
            </w:pPr>
          </w:p>
          <w:p w:rsidR="00F7029D" w:rsidRPr="00F7029D" w:rsidRDefault="00F7029D" w:rsidP="00F7029D">
            <w:pPr>
              <w:autoSpaceDE w:val="0"/>
              <w:autoSpaceDN w:val="0"/>
              <w:adjustRightInd w:val="0"/>
              <w:rPr>
                <w:color w:val="000000"/>
                <w:sz w:val="22"/>
                <w:szCs w:val="22"/>
              </w:rPr>
            </w:pPr>
            <w:r w:rsidRPr="00F7029D">
              <w:rPr>
                <w:color w:val="000000"/>
                <w:sz w:val="22"/>
                <w:szCs w:val="22"/>
              </w:rPr>
              <w:t xml:space="preserve">[INSERT ORGANISATION/COMPANY] is not a business “in difficulty” as defined at 2.1 of the Community Guidelines and State Aid for Rescuing and Restructuring Firms in Difficulty (2004/C22/02) at the date of this declaration. </w:t>
            </w:r>
          </w:p>
          <w:p w:rsidR="00F7029D" w:rsidRPr="00F7029D" w:rsidRDefault="00F7029D" w:rsidP="00F7029D">
            <w:pPr>
              <w:autoSpaceDE w:val="0"/>
              <w:autoSpaceDN w:val="0"/>
              <w:adjustRightInd w:val="0"/>
              <w:rPr>
                <w:color w:val="000000"/>
                <w:sz w:val="22"/>
                <w:szCs w:val="22"/>
              </w:rPr>
            </w:pPr>
          </w:p>
          <w:p w:rsidR="00F7029D" w:rsidRPr="00F7029D" w:rsidRDefault="00F7029D" w:rsidP="00F7029D">
            <w:pPr>
              <w:autoSpaceDE w:val="0"/>
              <w:autoSpaceDN w:val="0"/>
              <w:adjustRightInd w:val="0"/>
              <w:rPr>
                <w:color w:val="000000"/>
                <w:sz w:val="22"/>
                <w:szCs w:val="22"/>
              </w:rPr>
            </w:pPr>
            <w:r w:rsidRPr="00F7029D">
              <w:rPr>
                <w:color w:val="000000"/>
                <w:sz w:val="22"/>
                <w:szCs w:val="22"/>
              </w:rPr>
              <w:t xml:space="preserve">I acknowledge that I am authorised to sign on behalf of </w:t>
            </w:r>
            <w:proofErr w:type="gramStart"/>
            <w:r w:rsidRPr="00F7029D">
              <w:rPr>
                <w:color w:val="000000"/>
                <w:sz w:val="22"/>
                <w:szCs w:val="22"/>
              </w:rPr>
              <w:t xml:space="preserve">[ </w:t>
            </w:r>
            <w:r w:rsidRPr="00F7029D">
              <w:rPr>
                <w:color w:val="000000"/>
                <w:sz w:val="22"/>
                <w:szCs w:val="22"/>
                <w:highlight w:val="yellow"/>
              </w:rPr>
              <w:t>INSERT</w:t>
            </w:r>
            <w:proofErr w:type="gramEnd"/>
            <w:r w:rsidRPr="00F7029D">
              <w:rPr>
                <w:color w:val="000000"/>
                <w:sz w:val="22"/>
                <w:szCs w:val="22"/>
                <w:highlight w:val="yellow"/>
              </w:rPr>
              <w:t xml:space="preserve"> ORGANISATION/COMPANY</w:t>
            </w:r>
            <w:r w:rsidRPr="00F7029D">
              <w:rPr>
                <w:color w:val="000000"/>
                <w:sz w:val="22"/>
                <w:szCs w:val="22"/>
              </w:rPr>
              <w:t>]and understand the requirements of the State Aid regulations.</w:t>
            </w:r>
          </w:p>
          <w:p w:rsidR="00F7029D" w:rsidRPr="00F7029D" w:rsidRDefault="00F7029D" w:rsidP="00F7029D">
            <w:pPr>
              <w:autoSpaceDE w:val="0"/>
              <w:autoSpaceDN w:val="0"/>
              <w:adjustRightInd w:val="0"/>
              <w:rPr>
                <w:color w:val="000000"/>
                <w:sz w:val="22"/>
                <w:szCs w:val="22"/>
              </w:rPr>
            </w:pPr>
          </w:p>
          <w:p w:rsidR="00F7029D" w:rsidRPr="00F7029D" w:rsidRDefault="00F7029D" w:rsidP="00F7029D">
            <w:pPr>
              <w:autoSpaceDE w:val="0"/>
              <w:autoSpaceDN w:val="0"/>
              <w:adjustRightInd w:val="0"/>
              <w:rPr>
                <w:color w:val="000000"/>
                <w:sz w:val="22"/>
                <w:szCs w:val="22"/>
              </w:rPr>
            </w:pPr>
            <w:r w:rsidRPr="00F7029D">
              <w:rPr>
                <w:color w:val="000000"/>
                <w:sz w:val="22"/>
                <w:szCs w:val="22"/>
              </w:rPr>
              <w:t>By signing below, I confirm that I represent [</w:t>
            </w:r>
            <w:r w:rsidRPr="00F7029D">
              <w:rPr>
                <w:color w:val="000000"/>
                <w:sz w:val="22"/>
                <w:szCs w:val="22"/>
                <w:highlight w:val="yellow"/>
              </w:rPr>
              <w:t>INSERT ORGANISATION/COMPANY</w:t>
            </w:r>
            <w:r w:rsidRPr="00F7029D">
              <w:rPr>
                <w:color w:val="000000"/>
                <w:sz w:val="22"/>
                <w:szCs w:val="22"/>
              </w:rPr>
              <w:t>] and that the information set out above is accurate for the purposes of State Aid regulations.</w:t>
            </w:r>
          </w:p>
          <w:p w:rsidR="00F7029D" w:rsidRPr="00F7029D" w:rsidRDefault="00F7029D" w:rsidP="00F7029D">
            <w:pPr>
              <w:rPr>
                <w:b/>
                <w:sz w:val="22"/>
                <w:szCs w:val="22"/>
              </w:rPr>
            </w:pPr>
          </w:p>
          <w:p w:rsidR="00F7029D" w:rsidRPr="00F7029D" w:rsidRDefault="00F7029D" w:rsidP="00F7029D">
            <w:pPr>
              <w:rPr>
                <w:sz w:val="22"/>
                <w:szCs w:val="22"/>
              </w:rPr>
            </w:pPr>
            <w:r w:rsidRPr="00F7029D">
              <w:rPr>
                <w:sz w:val="22"/>
                <w:szCs w:val="22"/>
              </w:rPr>
              <w:t xml:space="preserve">Please ensure you retain a copy of the declaration and details of any grant awarded to you to provide to any other public body to which you apply for funding for the three years following the receipt of any funding, if successful.  For the purposes of the legislation, you must retain information regarding De Minimis assistance for three years from the date of this application and be able to produce the information upon request from UK public authorities and/or the European Commission.  Please note that you may be required to keep the information for longer than three years for other purposes.   </w:t>
            </w:r>
          </w:p>
          <w:p w:rsidR="00BE32F3" w:rsidRPr="00F7029D" w:rsidRDefault="00BE32F3" w:rsidP="00BE32F3">
            <w:pPr>
              <w:rPr>
                <w:b/>
                <w:sz w:val="22"/>
                <w:szCs w:val="22"/>
              </w:rPr>
            </w:pPr>
          </w:p>
          <w:p w:rsidR="008B3362" w:rsidRPr="008B3362" w:rsidRDefault="008B3362" w:rsidP="00BE32F3">
            <w:pPr>
              <w:autoSpaceDE w:val="0"/>
              <w:autoSpaceDN w:val="0"/>
              <w:adjustRightInd w:val="0"/>
              <w:rPr>
                <w:sz w:val="22"/>
                <w:szCs w:val="22"/>
              </w:rPr>
            </w:pPr>
          </w:p>
        </w:tc>
      </w:tr>
    </w:tbl>
    <w:p w:rsidR="002347FE" w:rsidRDefault="002347FE" w:rsidP="008B3362">
      <w:pPr>
        <w:rPr>
          <w:sz w:val="22"/>
          <w:szCs w:val="22"/>
        </w:rPr>
      </w:pPr>
    </w:p>
    <w:p w:rsidR="001B7428" w:rsidRPr="0085673C" w:rsidRDefault="001B7428" w:rsidP="001B7428">
      <w:pPr>
        <w:tabs>
          <w:tab w:val="left" w:pos="5505"/>
          <w:tab w:val="right" w:pos="7737"/>
        </w:tabs>
        <w:rPr>
          <w:b/>
          <w:color w:val="FFFFFF" w:themeColor="background1"/>
          <w:sz w:val="22"/>
          <w:szCs w:val="22"/>
        </w:rPr>
      </w:pPr>
      <w:r w:rsidRPr="009423C1">
        <w:rPr>
          <w:b/>
          <w:color w:val="FFFFFF" w:themeColor="background1"/>
          <w:sz w:val="22"/>
          <w:szCs w:val="22"/>
        </w:rPr>
        <w:t>Section 4: Sustainability, Risk &amp; Mitigation</w:t>
      </w:r>
    </w:p>
    <w:tbl>
      <w:tblPr>
        <w:tblW w:w="1062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667"/>
        <w:gridCol w:w="7953"/>
      </w:tblGrid>
      <w:tr w:rsidR="001B7428" w:rsidRPr="008B3362" w:rsidTr="001B7428">
        <w:tc>
          <w:tcPr>
            <w:tcW w:w="10620" w:type="dxa"/>
            <w:gridSpan w:val="2"/>
            <w:shd w:val="clear" w:color="auto" w:fill="000000" w:themeFill="text1"/>
          </w:tcPr>
          <w:p w:rsidR="001B7428" w:rsidRPr="008B3362" w:rsidRDefault="001B7428" w:rsidP="003612E4">
            <w:pPr>
              <w:tabs>
                <w:tab w:val="left" w:pos="5505"/>
                <w:tab w:val="right" w:pos="7737"/>
              </w:tabs>
              <w:rPr>
                <w:sz w:val="22"/>
                <w:szCs w:val="22"/>
              </w:rPr>
            </w:pPr>
            <w:r>
              <w:rPr>
                <w:b/>
                <w:sz w:val="22"/>
                <w:szCs w:val="22"/>
              </w:rPr>
              <w:t xml:space="preserve">Section 9: Risk &amp; Mitigation </w:t>
            </w:r>
          </w:p>
        </w:tc>
      </w:tr>
      <w:tr w:rsidR="001B7428" w:rsidRPr="008B3362" w:rsidTr="003612E4">
        <w:tc>
          <w:tcPr>
            <w:tcW w:w="2667" w:type="dxa"/>
            <w:tcBorders>
              <w:bottom w:val="dotted" w:sz="4" w:space="0" w:color="auto"/>
            </w:tcBorders>
            <w:shd w:val="clear" w:color="auto" w:fill="BFBFBF" w:themeFill="background1" w:themeFillShade="BF"/>
          </w:tcPr>
          <w:p w:rsidR="001B7428" w:rsidRPr="008B3362" w:rsidRDefault="001B7428" w:rsidP="001B7428">
            <w:pPr>
              <w:rPr>
                <w:b/>
                <w:sz w:val="22"/>
                <w:szCs w:val="22"/>
              </w:rPr>
            </w:pPr>
          </w:p>
          <w:p w:rsidR="001B7428" w:rsidRPr="008B3362" w:rsidRDefault="001B7428" w:rsidP="001B7428">
            <w:pPr>
              <w:rPr>
                <w:b/>
                <w:sz w:val="22"/>
                <w:szCs w:val="22"/>
              </w:rPr>
            </w:pPr>
            <w:r w:rsidRPr="008B3362">
              <w:rPr>
                <w:b/>
                <w:sz w:val="22"/>
                <w:szCs w:val="22"/>
              </w:rPr>
              <w:t>Risk &amp; Mitigation</w:t>
            </w:r>
          </w:p>
        </w:tc>
        <w:tc>
          <w:tcPr>
            <w:tcW w:w="7953" w:type="dxa"/>
            <w:tcBorders>
              <w:bottom w:val="dotted" w:sz="4" w:space="0" w:color="auto"/>
            </w:tcBorders>
            <w:shd w:val="clear" w:color="auto" w:fill="auto"/>
          </w:tcPr>
          <w:p w:rsidR="001B7428" w:rsidRDefault="001B7428" w:rsidP="001B7428">
            <w:pPr>
              <w:tabs>
                <w:tab w:val="left" w:pos="5505"/>
                <w:tab w:val="right" w:pos="7737"/>
              </w:tabs>
              <w:rPr>
                <w:sz w:val="22"/>
                <w:szCs w:val="22"/>
              </w:rPr>
            </w:pPr>
            <w:r w:rsidRPr="008B3362">
              <w:rPr>
                <w:sz w:val="22"/>
                <w:szCs w:val="22"/>
              </w:rPr>
              <w:t xml:space="preserve">Highlight potentials risks to the project (such as risks relating to </w:t>
            </w:r>
            <w:r w:rsidR="002913C0" w:rsidRPr="008B3362">
              <w:rPr>
                <w:sz w:val="22"/>
                <w:szCs w:val="22"/>
              </w:rPr>
              <w:t>funding,</w:t>
            </w:r>
            <w:r w:rsidR="002913C0">
              <w:rPr>
                <w:sz w:val="22"/>
                <w:szCs w:val="22"/>
              </w:rPr>
              <w:t xml:space="preserve"> the achievement of KPIs,</w:t>
            </w:r>
            <w:r w:rsidRPr="008B3362">
              <w:rPr>
                <w:sz w:val="22"/>
                <w:szCs w:val="22"/>
              </w:rPr>
              <w:t xml:space="preserve"> programme, costs, value for money, site acquisition/disposal and procurement).  Identify the likelihood and impact of each risk. Identify risk mitigation measures</w:t>
            </w:r>
          </w:p>
          <w:p w:rsidR="001B7428" w:rsidRPr="008B3362" w:rsidRDefault="001B7428" w:rsidP="001B7428">
            <w:pPr>
              <w:tabs>
                <w:tab w:val="left" w:pos="5505"/>
                <w:tab w:val="right" w:pos="7737"/>
              </w:tabs>
              <w:rPr>
                <w:sz w:val="22"/>
                <w:szCs w:val="22"/>
              </w:rPr>
            </w:pPr>
          </w:p>
          <w:p w:rsidR="001B7428" w:rsidRPr="008B3362" w:rsidRDefault="001B7428" w:rsidP="001B7428">
            <w:pPr>
              <w:tabs>
                <w:tab w:val="left" w:pos="5505"/>
                <w:tab w:val="right" w:pos="7737"/>
              </w:tabs>
              <w:rPr>
                <w:sz w:val="22"/>
                <w:szCs w:val="22"/>
              </w:rPr>
            </w:pPr>
            <w:r w:rsidRPr="008B3362">
              <w:rPr>
                <w:i/>
                <w:sz w:val="22"/>
                <w:szCs w:val="22"/>
              </w:rPr>
              <w:t xml:space="preserve">                                                                                          maximum 200 words   </w:t>
            </w:r>
            <w:r w:rsidRPr="008B3362">
              <w:rPr>
                <w:sz w:val="22"/>
                <w:szCs w:val="22"/>
              </w:rPr>
              <w:t xml:space="preserve">  </w:t>
            </w:r>
          </w:p>
        </w:tc>
      </w:tr>
    </w:tbl>
    <w:p w:rsidR="001B7428" w:rsidRDefault="001B7428" w:rsidP="008B3362">
      <w:pPr>
        <w:rPr>
          <w:sz w:val="22"/>
          <w:szCs w:val="22"/>
        </w:rPr>
      </w:pPr>
    </w:p>
    <w:p w:rsidR="0085673C" w:rsidRDefault="0085673C" w:rsidP="008B3362">
      <w:pPr>
        <w:rPr>
          <w:sz w:val="22"/>
          <w:szCs w:val="22"/>
        </w:rPr>
      </w:pPr>
      <w:r>
        <w:rPr>
          <w:sz w:val="22"/>
          <w:szCs w:val="22"/>
        </w:rPr>
        <w:t>Section 10 only applicable for projects requiring minor adaptations</w:t>
      </w:r>
      <w:r w:rsidR="00846809">
        <w:rPr>
          <w:sz w:val="22"/>
          <w:szCs w:val="22"/>
        </w:rPr>
        <w:t xml:space="preserve"> to accomodate</w:t>
      </w:r>
      <w:r>
        <w:rPr>
          <w:sz w:val="22"/>
          <w:szCs w:val="22"/>
        </w:rPr>
        <w:t xml:space="preserve"> the specialist equipment.</w:t>
      </w:r>
    </w:p>
    <w:p w:rsidR="0085673C" w:rsidRDefault="0085673C" w:rsidP="008B3362">
      <w:pPr>
        <w:rPr>
          <w:sz w:val="22"/>
          <w:szCs w:val="22"/>
        </w:rPr>
      </w:pPr>
    </w:p>
    <w:tbl>
      <w:tblPr>
        <w:tblW w:w="10633"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00"/>
        <w:gridCol w:w="7933"/>
      </w:tblGrid>
      <w:tr w:rsidR="000015A2" w:rsidRPr="008B3362" w:rsidTr="00A83BFF">
        <w:tc>
          <w:tcPr>
            <w:tcW w:w="10633" w:type="dxa"/>
            <w:gridSpan w:val="2"/>
            <w:shd w:val="clear" w:color="auto" w:fill="0C0C0C"/>
          </w:tcPr>
          <w:p w:rsidR="000015A2" w:rsidRPr="008B3362" w:rsidRDefault="000015A2" w:rsidP="00331A8F">
            <w:pPr>
              <w:rPr>
                <w:b/>
                <w:sz w:val="22"/>
                <w:szCs w:val="22"/>
              </w:rPr>
            </w:pPr>
            <w:r w:rsidRPr="008B3362">
              <w:rPr>
                <w:b/>
                <w:sz w:val="22"/>
                <w:szCs w:val="22"/>
              </w:rPr>
              <w:t xml:space="preserve">Section </w:t>
            </w:r>
            <w:r w:rsidR="00331A8F">
              <w:rPr>
                <w:b/>
                <w:sz w:val="22"/>
                <w:szCs w:val="22"/>
              </w:rPr>
              <w:t>10</w:t>
            </w:r>
            <w:r w:rsidRPr="008B3362">
              <w:rPr>
                <w:b/>
                <w:sz w:val="22"/>
                <w:szCs w:val="22"/>
              </w:rPr>
              <w:t>: Programme</w:t>
            </w:r>
          </w:p>
        </w:tc>
      </w:tr>
      <w:tr w:rsidR="000015A2" w:rsidRPr="008B3362" w:rsidTr="00A83BFF">
        <w:tc>
          <w:tcPr>
            <w:tcW w:w="2700" w:type="dxa"/>
            <w:shd w:val="clear" w:color="auto" w:fill="BFBFBF" w:themeFill="background1" w:themeFillShade="BF"/>
          </w:tcPr>
          <w:p w:rsidR="000015A2" w:rsidRPr="008B3362" w:rsidRDefault="000015A2" w:rsidP="003612E4">
            <w:pPr>
              <w:rPr>
                <w:b/>
                <w:sz w:val="22"/>
                <w:szCs w:val="22"/>
              </w:rPr>
            </w:pPr>
            <w:r w:rsidRPr="008B3362">
              <w:rPr>
                <w:b/>
                <w:sz w:val="22"/>
                <w:szCs w:val="22"/>
              </w:rPr>
              <w:t>Programme for Completion:</w:t>
            </w:r>
          </w:p>
        </w:tc>
        <w:tc>
          <w:tcPr>
            <w:tcW w:w="7933" w:type="dxa"/>
          </w:tcPr>
          <w:p w:rsidR="000015A2" w:rsidRPr="008B3362" w:rsidRDefault="000015A2" w:rsidP="003612E4">
            <w:pPr>
              <w:tabs>
                <w:tab w:val="left" w:pos="5832"/>
              </w:tabs>
              <w:rPr>
                <w:b/>
                <w:sz w:val="22"/>
                <w:szCs w:val="22"/>
                <w:vertAlign w:val="superscript"/>
              </w:rPr>
            </w:pPr>
            <w:r w:rsidRPr="008B3362">
              <w:rPr>
                <w:sz w:val="22"/>
                <w:szCs w:val="22"/>
              </w:rPr>
              <w:t>Outline the current position of project development. Provide a detailed</w:t>
            </w:r>
            <w:r>
              <w:rPr>
                <w:sz w:val="22"/>
                <w:szCs w:val="22"/>
              </w:rPr>
              <w:t xml:space="preserve"> </w:t>
            </w:r>
            <w:r w:rsidR="00331A8F">
              <w:rPr>
                <w:sz w:val="22"/>
                <w:szCs w:val="22"/>
              </w:rPr>
              <w:t>room plan showing the proposed location of the specialist equipment</w:t>
            </w:r>
            <w:r w:rsidRPr="008B3362">
              <w:rPr>
                <w:sz w:val="22"/>
                <w:szCs w:val="22"/>
              </w:rPr>
              <w:t xml:space="preserve">. </w:t>
            </w:r>
            <w:r w:rsidR="00331A8F">
              <w:rPr>
                <w:sz w:val="22"/>
                <w:szCs w:val="22"/>
              </w:rPr>
              <w:t>Ident</w:t>
            </w:r>
            <w:r w:rsidR="008E38FC">
              <w:rPr>
                <w:sz w:val="22"/>
                <w:szCs w:val="22"/>
              </w:rPr>
              <w:t>ify</w:t>
            </w:r>
            <w:r w:rsidR="00331A8F">
              <w:rPr>
                <w:sz w:val="22"/>
                <w:szCs w:val="22"/>
              </w:rPr>
              <w:t xml:space="preserve"> </w:t>
            </w:r>
            <w:r w:rsidRPr="008B3362">
              <w:rPr>
                <w:sz w:val="22"/>
                <w:szCs w:val="22"/>
              </w:rPr>
              <w:t xml:space="preserve">key milestones and timings relating to </w:t>
            </w:r>
            <w:r w:rsidR="00331A8F">
              <w:rPr>
                <w:sz w:val="22"/>
                <w:szCs w:val="22"/>
              </w:rPr>
              <w:t xml:space="preserve">the minor adaptations </w:t>
            </w:r>
            <w:r w:rsidRPr="008B3362">
              <w:rPr>
                <w:sz w:val="22"/>
                <w:szCs w:val="22"/>
              </w:rPr>
              <w:t>(</w:t>
            </w:r>
            <w:r w:rsidR="00331A8F">
              <w:rPr>
                <w:sz w:val="22"/>
                <w:szCs w:val="22"/>
              </w:rPr>
              <w:t xml:space="preserve">for example </w:t>
            </w:r>
            <w:r w:rsidRPr="008B3362">
              <w:rPr>
                <w:sz w:val="22"/>
                <w:szCs w:val="22"/>
              </w:rPr>
              <w:t>planning, procurement, contract award, project completion, and acquisition/disposal).</w:t>
            </w:r>
            <w:r w:rsidRPr="008B3362">
              <w:rPr>
                <w:b/>
                <w:sz w:val="22"/>
                <w:szCs w:val="22"/>
                <w:vertAlign w:val="superscript"/>
              </w:rPr>
              <w:tab/>
            </w:r>
          </w:p>
          <w:p w:rsidR="000015A2" w:rsidRPr="008B3362" w:rsidRDefault="000015A2" w:rsidP="003612E4">
            <w:pPr>
              <w:tabs>
                <w:tab w:val="left" w:pos="5832"/>
              </w:tabs>
              <w:rPr>
                <w:b/>
                <w:sz w:val="22"/>
                <w:szCs w:val="22"/>
                <w:vertAlign w:val="superscript"/>
              </w:rPr>
            </w:pPr>
          </w:p>
          <w:p w:rsidR="000015A2" w:rsidRPr="008B3362" w:rsidRDefault="000015A2" w:rsidP="003612E4">
            <w:pPr>
              <w:tabs>
                <w:tab w:val="left" w:pos="5832"/>
              </w:tabs>
              <w:rPr>
                <w:i/>
                <w:sz w:val="22"/>
                <w:szCs w:val="22"/>
              </w:rPr>
            </w:pPr>
            <w:r w:rsidRPr="008B3362">
              <w:rPr>
                <w:i/>
                <w:sz w:val="22"/>
                <w:szCs w:val="22"/>
              </w:rPr>
              <w:t xml:space="preserve">                                                                                               maximum 100 words</w:t>
            </w:r>
          </w:p>
        </w:tc>
      </w:tr>
      <w:tr w:rsidR="000015A2" w:rsidRPr="008B3362" w:rsidTr="00A83BFF">
        <w:tc>
          <w:tcPr>
            <w:tcW w:w="2700" w:type="dxa"/>
            <w:shd w:val="clear" w:color="auto" w:fill="BFBFBF" w:themeFill="background1" w:themeFillShade="BF"/>
          </w:tcPr>
          <w:p w:rsidR="000015A2" w:rsidRPr="008B3362" w:rsidRDefault="000015A2" w:rsidP="003612E4">
            <w:pPr>
              <w:rPr>
                <w:b/>
                <w:sz w:val="22"/>
                <w:szCs w:val="22"/>
              </w:rPr>
            </w:pPr>
            <w:r w:rsidRPr="008B3362">
              <w:rPr>
                <w:b/>
                <w:sz w:val="22"/>
                <w:szCs w:val="22"/>
              </w:rPr>
              <w:lastRenderedPageBreak/>
              <w:t>Planning Consents:</w:t>
            </w:r>
          </w:p>
        </w:tc>
        <w:tc>
          <w:tcPr>
            <w:tcW w:w="7933" w:type="dxa"/>
          </w:tcPr>
          <w:p w:rsidR="000015A2" w:rsidRPr="008B3362" w:rsidRDefault="000015A2" w:rsidP="003612E4">
            <w:pPr>
              <w:rPr>
                <w:sz w:val="22"/>
                <w:szCs w:val="22"/>
              </w:rPr>
            </w:pPr>
            <w:r w:rsidRPr="008B3362">
              <w:rPr>
                <w:sz w:val="22"/>
                <w:szCs w:val="22"/>
              </w:rPr>
              <w:t>Confirm current planning status, including constraints and potential issues (for example, s106, s278 agreements, listed buildings).</w:t>
            </w:r>
          </w:p>
          <w:p w:rsidR="000015A2" w:rsidRPr="008B3362" w:rsidRDefault="000015A2" w:rsidP="003612E4">
            <w:pPr>
              <w:tabs>
                <w:tab w:val="left" w:pos="5832"/>
              </w:tabs>
              <w:rPr>
                <w:i/>
                <w:sz w:val="22"/>
                <w:szCs w:val="22"/>
              </w:rPr>
            </w:pPr>
            <w:r w:rsidRPr="008B3362">
              <w:rPr>
                <w:sz w:val="22"/>
                <w:szCs w:val="22"/>
              </w:rPr>
              <w:tab/>
            </w:r>
            <w:r w:rsidRPr="008B3362">
              <w:rPr>
                <w:i/>
                <w:sz w:val="22"/>
                <w:szCs w:val="22"/>
              </w:rPr>
              <w:t>maximum 200 words</w:t>
            </w:r>
          </w:p>
          <w:p w:rsidR="000015A2" w:rsidRPr="008B3362" w:rsidRDefault="000015A2" w:rsidP="003612E4">
            <w:pPr>
              <w:tabs>
                <w:tab w:val="left" w:pos="5832"/>
              </w:tabs>
              <w:rPr>
                <w:i/>
                <w:sz w:val="22"/>
                <w:szCs w:val="22"/>
              </w:rPr>
            </w:pPr>
          </w:p>
          <w:p w:rsidR="000015A2" w:rsidRPr="008B3362" w:rsidRDefault="000015A2" w:rsidP="003612E4">
            <w:pPr>
              <w:tabs>
                <w:tab w:val="left" w:pos="5832"/>
              </w:tabs>
              <w:rPr>
                <w:i/>
                <w:sz w:val="22"/>
                <w:szCs w:val="22"/>
              </w:rPr>
            </w:pPr>
          </w:p>
          <w:p w:rsidR="000015A2" w:rsidRPr="008B3362" w:rsidRDefault="000015A2" w:rsidP="003612E4">
            <w:pPr>
              <w:tabs>
                <w:tab w:val="left" w:pos="5832"/>
              </w:tabs>
              <w:rPr>
                <w:sz w:val="22"/>
                <w:szCs w:val="22"/>
              </w:rPr>
            </w:pPr>
          </w:p>
        </w:tc>
      </w:tr>
    </w:tbl>
    <w:p w:rsidR="001B7428" w:rsidRDefault="001B7428" w:rsidP="008B3362">
      <w:pPr>
        <w:rPr>
          <w:sz w:val="22"/>
          <w:szCs w:val="22"/>
        </w:rPr>
      </w:pPr>
    </w:p>
    <w:p w:rsidR="00C55881" w:rsidRDefault="00C55881" w:rsidP="008B3362">
      <w:pPr>
        <w:rPr>
          <w:sz w:val="22"/>
          <w:szCs w:val="22"/>
        </w:rPr>
      </w:pPr>
    </w:p>
    <w:p w:rsidR="001B7428" w:rsidRPr="008B3362" w:rsidRDefault="001B7428" w:rsidP="008B3362">
      <w:pPr>
        <w:rPr>
          <w:sz w:val="22"/>
          <w:szCs w:val="22"/>
        </w:rPr>
      </w:pPr>
    </w:p>
    <w:tbl>
      <w:tblPr>
        <w:tblW w:w="10633"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00"/>
        <w:gridCol w:w="7933"/>
      </w:tblGrid>
      <w:tr w:rsidR="008B3362" w:rsidRPr="008B3362" w:rsidTr="00A83BFF">
        <w:tc>
          <w:tcPr>
            <w:tcW w:w="10633" w:type="dxa"/>
            <w:gridSpan w:val="2"/>
            <w:shd w:val="clear" w:color="auto" w:fill="0C0C0C"/>
          </w:tcPr>
          <w:p w:rsidR="008B3362" w:rsidRPr="008B3362" w:rsidRDefault="005804F7" w:rsidP="000015A2">
            <w:pPr>
              <w:rPr>
                <w:b/>
                <w:sz w:val="22"/>
                <w:szCs w:val="22"/>
              </w:rPr>
            </w:pPr>
            <w:r>
              <w:rPr>
                <w:b/>
                <w:sz w:val="22"/>
                <w:szCs w:val="22"/>
              </w:rPr>
              <w:t xml:space="preserve">Section </w:t>
            </w:r>
            <w:r w:rsidR="001B7428">
              <w:rPr>
                <w:b/>
                <w:sz w:val="22"/>
                <w:szCs w:val="22"/>
              </w:rPr>
              <w:t>1</w:t>
            </w:r>
            <w:r w:rsidR="000015A2">
              <w:rPr>
                <w:b/>
                <w:sz w:val="22"/>
                <w:szCs w:val="22"/>
              </w:rPr>
              <w:t>1</w:t>
            </w:r>
            <w:r w:rsidR="008B3362" w:rsidRPr="008B3362">
              <w:rPr>
                <w:b/>
                <w:sz w:val="22"/>
                <w:szCs w:val="22"/>
              </w:rPr>
              <w:t>: Declaration</w:t>
            </w:r>
          </w:p>
        </w:tc>
      </w:tr>
      <w:tr w:rsidR="008B3362" w:rsidRPr="008B3362" w:rsidTr="00A83BFF">
        <w:tc>
          <w:tcPr>
            <w:tcW w:w="2700" w:type="dxa"/>
            <w:shd w:val="clear" w:color="auto" w:fill="BFBFBF" w:themeFill="background1" w:themeFillShade="BF"/>
          </w:tcPr>
          <w:p w:rsidR="008B3362" w:rsidRPr="008B3362" w:rsidRDefault="008B3362" w:rsidP="008B3362">
            <w:pPr>
              <w:rPr>
                <w:b/>
                <w:sz w:val="22"/>
                <w:szCs w:val="22"/>
              </w:rPr>
            </w:pPr>
            <w:r w:rsidRPr="008B3362">
              <w:rPr>
                <w:b/>
                <w:sz w:val="22"/>
                <w:szCs w:val="22"/>
              </w:rPr>
              <w:t>Declaration:</w:t>
            </w:r>
          </w:p>
        </w:tc>
        <w:tc>
          <w:tcPr>
            <w:tcW w:w="7933" w:type="dxa"/>
          </w:tcPr>
          <w:p w:rsidR="008B3362" w:rsidRPr="008B3362" w:rsidRDefault="008B3362" w:rsidP="008B3362">
            <w:pPr>
              <w:rPr>
                <w:b/>
                <w:bCs/>
                <w:iCs/>
                <w:sz w:val="22"/>
                <w:szCs w:val="22"/>
              </w:rPr>
            </w:pPr>
            <w:r w:rsidRPr="008B3362">
              <w:rPr>
                <w:b/>
                <w:bCs/>
                <w:iCs/>
                <w:sz w:val="22"/>
                <w:szCs w:val="22"/>
              </w:rPr>
              <w:t>I certify that the</w:t>
            </w:r>
            <w:r w:rsidR="00AE0F95">
              <w:rPr>
                <w:b/>
                <w:bCs/>
                <w:iCs/>
                <w:sz w:val="22"/>
                <w:szCs w:val="22"/>
              </w:rPr>
              <w:t xml:space="preserve"> information provided in this S</w:t>
            </w:r>
            <w:r w:rsidRPr="008B3362">
              <w:rPr>
                <w:b/>
                <w:bCs/>
                <w:iCs/>
                <w:sz w:val="22"/>
                <w:szCs w:val="22"/>
              </w:rPr>
              <w:t>EF application is complete and correct.</w:t>
            </w:r>
          </w:p>
          <w:p w:rsidR="008B3362" w:rsidRPr="008B3362" w:rsidRDefault="008B3362" w:rsidP="008B3362">
            <w:pPr>
              <w:rPr>
                <w:sz w:val="22"/>
                <w:szCs w:val="22"/>
              </w:rPr>
            </w:pPr>
            <w:r w:rsidRPr="008B3362">
              <w:rPr>
                <w:b/>
                <w:bCs/>
                <w:iCs/>
                <w:sz w:val="22"/>
                <w:szCs w:val="22"/>
              </w:rPr>
              <w:t xml:space="preserve"> </w:t>
            </w:r>
          </w:p>
        </w:tc>
      </w:tr>
      <w:tr w:rsidR="008B3362" w:rsidRPr="008B3362" w:rsidTr="00A83BFF">
        <w:tc>
          <w:tcPr>
            <w:tcW w:w="2700" w:type="dxa"/>
            <w:shd w:val="clear" w:color="auto" w:fill="BFBFBF" w:themeFill="background1" w:themeFillShade="BF"/>
          </w:tcPr>
          <w:p w:rsidR="008B3362" w:rsidRPr="008B3362" w:rsidRDefault="008B3362" w:rsidP="008B3362">
            <w:pPr>
              <w:rPr>
                <w:b/>
                <w:sz w:val="22"/>
                <w:szCs w:val="22"/>
              </w:rPr>
            </w:pPr>
            <w:r w:rsidRPr="008B3362">
              <w:rPr>
                <w:b/>
                <w:sz w:val="22"/>
                <w:szCs w:val="22"/>
              </w:rPr>
              <w:t>Signature</w:t>
            </w:r>
          </w:p>
          <w:p w:rsidR="008B3362" w:rsidRPr="008B3362" w:rsidRDefault="008B3362" w:rsidP="008B3362">
            <w:pPr>
              <w:rPr>
                <w:b/>
                <w:sz w:val="22"/>
                <w:szCs w:val="22"/>
              </w:rPr>
            </w:pPr>
            <w:r w:rsidRPr="008B3362">
              <w:rPr>
                <w:b/>
                <w:sz w:val="22"/>
                <w:szCs w:val="22"/>
              </w:rPr>
              <w:t>(Applicant Chief Operating Officer):</w:t>
            </w:r>
          </w:p>
        </w:tc>
        <w:tc>
          <w:tcPr>
            <w:tcW w:w="7933" w:type="dxa"/>
          </w:tcPr>
          <w:p w:rsidR="008B3362" w:rsidRPr="008B3362" w:rsidRDefault="008B3362" w:rsidP="008B3362">
            <w:pPr>
              <w:rPr>
                <w:sz w:val="22"/>
                <w:szCs w:val="22"/>
              </w:rPr>
            </w:pPr>
          </w:p>
        </w:tc>
      </w:tr>
      <w:tr w:rsidR="008B3362" w:rsidRPr="008B3362" w:rsidTr="00A83BFF">
        <w:tc>
          <w:tcPr>
            <w:tcW w:w="2700" w:type="dxa"/>
            <w:shd w:val="clear" w:color="auto" w:fill="BFBFBF" w:themeFill="background1" w:themeFillShade="BF"/>
          </w:tcPr>
          <w:p w:rsidR="008B3362" w:rsidRPr="008B3362" w:rsidRDefault="008B3362" w:rsidP="008B3362">
            <w:pPr>
              <w:rPr>
                <w:b/>
                <w:sz w:val="22"/>
                <w:szCs w:val="22"/>
              </w:rPr>
            </w:pPr>
            <w:r w:rsidRPr="008B3362">
              <w:rPr>
                <w:b/>
                <w:sz w:val="22"/>
                <w:szCs w:val="22"/>
              </w:rPr>
              <w:t>Print Name:</w:t>
            </w:r>
          </w:p>
          <w:p w:rsidR="008B3362" w:rsidRPr="008B3362" w:rsidRDefault="008B3362" w:rsidP="008B3362">
            <w:pPr>
              <w:rPr>
                <w:b/>
                <w:sz w:val="22"/>
                <w:szCs w:val="22"/>
              </w:rPr>
            </w:pPr>
          </w:p>
        </w:tc>
        <w:tc>
          <w:tcPr>
            <w:tcW w:w="7933" w:type="dxa"/>
          </w:tcPr>
          <w:p w:rsidR="008B3362" w:rsidRPr="008B3362" w:rsidRDefault="008B3362" w:rsidP="008B3362">
            <w:pPr>
              <w:rPr>
                <w:sz w:val="22"/>
                <w:szCs w:val="22"/>
              </w:rPr>
            </w:pPr>
          </w:p>
        </w:tc>
      </w:tr>
      <w:tr w:rsidR="008B3362" w:rsidRPr="008B3362" w:rsidTr="00A83BFF">
        <w:tc>
          <w:tcPr>
            <w:tcW w:w="2700" w:type="dxa"/>
            <w:shd w:val="clear" w:color="auto" w:fill="BFBFBF" w:themeFill="background1" w:themeFillShade="BF"/>
          </w:tcPr>
          <w:p w:rsidR="008B3362" w:rsidRPr="008B3362" w:rsidRDefault="008B3362" w:rsidP="008B3362">
            <w:pPr>
              <w:rPr>
                <w:b/>
                <w:sz w:val="22"/>
                <w:szCs w:val="22"/>
              </w:rPr>
            </w:pPr>
            <w:r w:rsidRPr="008B3362">
              <w:rPr>
                <w:b/>
                <w:sz w:val="22"/>
                <w:szCs w:val="22"/>
              </w:rPr>
              <w:t>Date:</w:t>
            </w:r>
          </w:p>
        </w:tc>
        <w:tc>
          <w:tcPr>
            <w:tcW w:w="7933" w:type="dxa"/>
          </w:tcPr>
          <w:p w:rsidR="008B3362" w:rsidRDefault="008B3362" w:rsidP="008B3362">
            <w:pPr>
              <w:rPr>
                <w:sz w:val="22"/>
                <w:szCs w:val="22"/>
              </w:rPr>
            </w:pPr>
          </w:p>
          <w:p w:rsidR="00C55881" w:rsidRPr="008B3362" w:rsidRDefault="00C55881" w:rsidP="008B3362">
            <w:pPr>
              <w:rPr>
                <w:sz w:val="22"/>
                <w:szCs w:val="22"/>
              </w:rPr>
            </w:pPr>
          </w:p>
        </w:tc>
      </w:tr>
    </w:tbl>
    <w:p w:rsidR="00787F3B" w:rsidRPr="00787F3B" w:rsidRDefault="00787F3B" w:rsidP="00D71754">
      <w:pPr>
        <w:rPr>
          <w:b/>
          <w:lang w:val="de-DE"/>
        </w:rPr>
      </w:pPr>
    </w:p>
    <w:sectPr w:rsidR="00787F3B" w:rsidRPr="00787F3B" w:rsidSect="00033B94">
      <w:footerReference w:type="default" r:id="rId11"/>
      <w:type w:val="continuous"/>
      <w:pgSz w:w="11906" w:h="16838" w:code="9"/>
      <w:pgMar w:top="964" w:right="1701" w:bottom="2098" w:left="1418"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547" w:rsidRDefault="00AC7547">
      <w:r>
        <w:separator/>
      </w:r>
    </w:p>
  </w:endnote>
  <w:endnote w:type="continuationSeparator" w:id="0">
    <w:p w:rsidR="00AC7547" w:rsidRDefault="00AC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27" w:rsidRDefault="00251E27">
    <w:pPr>
      <w:pStyle w:val="Footer"/>
    </w:pPr>
    <w:r>
      <w:t>SSLEP SEF application form v1</w:t>
    </w:r>
  </w:p>
  <w:p w:rsidR="00251E27" w:rsidRDefault="00251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547" w:rsidRDefault="00AC7547">
      <w:r>
        <w:separator/>
      </w:r>
    </w:p>
  </w:footnote>
  <w:footnote w:type="continuationSeparator" w:id="0">
    <w:p w:rsidR="00AC7547" w:rsidRDefault="00AC7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D08"/>
    <w:multiLevelType w:val="hybridMultilevel"/>
    <w:tmpl w:val="B18A75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242A3"/>
    <w:multiLevelType w:val="multilevel"/>
    <w:tmpl w:val="0526FD8A"/>
    <w:name w:val="items4"/>
    <w:lvl w:ilvl="0">
      <w:start w:val="1"/>
      <w:numFmt w:val="none"/>
      <w:pStyle w:val="Heading1"/>
      <w:lvlText w:val=""/>
      <w:lvlJc w:val="left"/>
      <w:pPr>
        <w:tabs>
          <w:tab w:val="num" w:pos="0"/>
        </w:tabs>
      </w:pPr>
      <w:rPr>
        <w:rFonts w:cs="Times New Roman"/>
      </w:rPr>
    </w:lvl>
    <w:lvl w:ilvl="1">
      <w:start w:val="1"/>
      <w:numFmt w:val="none"/>
      <w:pStyle w:val="Heading2"/>
      <w:lvlText w:val=""/>
      <w:lvlJc w:val="left"/>
      <w:pPr>
        <w:tabs>
          <w:tab w:val="num" w:pos="0"/>
        </w:tabs>
      </w:pPr>
      <w:rPr>
        <w:rFonts w:cs="Times New Roman"/>
        <w:b/>
      </w:rPr>
    </w:lvl>
    <w:lvl w:ilvl="2">
      <w:start w:val="1"/>
      <w:numFmt w:val="none"/>
      <w:pStyle w:val="Heading3"/>
      <w:lvlText w:val=""/>
      <w:lvlJc w:val="left"/>
      <w:pPr>
        <w:tabs>
          <w:tab w:val="num" w:pos="0"/>
        </w:tabs>
      </w:pPr>
      <w:rPr>
        <w:rFonts w:cs="Times New Roman"/>
        <w:b/>
      </w:rPr>
    </w:lvl>
    <w:lvl w:ilvl="3">
      <w:start w:val="1"/>
      <w:numFmt w:val="decimal"/>
      <w:lvlRestart w:val="0"/>
      <w:pStyle w:val="numberedparagraph"/>
      <w:lvlText w:val="%4"/>
      <w:lvlJc w:val="left"/>
      <w:pPr>
        <w:tabs>
          <w:tab w:val="num" w:pos="567"/>
        </w:tabs>
        <w:ind w:left="567" w:hanging="567"/>
      </w:pPr>
      <w:rPr>
        <w:rFonts w:cs="Times New Roman"/>
      </w:rPr>
    </w:lvl>
    <w:lvl w:ilvl="4">
      <w:start w:val="1"/>
      <w:numFmt w:val="lowerLetter"/>
      <w:pStyle w:val="letteredlist"/>
      <w:lvlText w:val="%5"/>
      <w:lvlJc w:val="left"/>
      <w:pPr>
        <w:tabs>
          <w:tab w:val="num" w:pos="964"/>
        </w:tabs>
        <w:ind w:left="964" w:hanging="397"/>
      </w:pPr>
      <w:rPr>
        <w:rFonts w:cs="Times New Roman"/>
        <w:b w:val="0"/>
      </w:rPr>
    </w:lvl>
    <w:lvl w:ilvl="5">
      <w:start w:val="1"/>
      <w:numFmt w:val="lowerRoman"/>
      <w:lvlText w:val=""/>
      <w:lvlJc w:val="left"/>
      <w:pPr>
        <w:tabs>
          <w:tab w:val="num" w:pos="2160"/>
        </w:tabs>
        <w:ind w:left="2160" w:hanging="360"/>
      </w:pPr>
      <w:rPr>
        <w:rFonts w:cs="Times New Roman"/>
      </w:rPr>
    </w:lvl>
    <w:lvl w:ilvl="6">
      <w:start w:val="1"/>
      <w:numFmt w:val="decimal"/>
      <w:lvlText w:val=""/>
      <w:lvlJc w:val="left"/>
      <w:pPr>
        <w:tabs>
          <w:tab w:val="num" w:pos="2520"/>
        </w:tabs>
        <w:ind w:left="2520" w:hanging="360"/>
      </w:pPr>
      <w:rPr>
        <w:rFonts w:cs="Times New Roman"/>
      </w:rPr>
    </w:lvl>
    <w:lvl w:ilvl="7">
      <w:start w:val="1"/>
      <w:numFmt w:val="lowerLetter"/>
      <w:lvlText w:val=""/>
      <w:lvlJc w:val="left"/>
      <w:pPr>
        <w:tabs>
          <w:tab w:val="num" w:pos="2880"/>
        </w:tabs>
        <w:ind w:left="2880" w:hanging="360"/>
      </w:pPr>
      <w:rPr>
        <w:rFonts w:cs="Times New Roman"/>
      </w:rPr>
    </w:lvl>
    <w:lvl w:ilvl="8">
      <w:start w:val="1"/>
      <w:numFmt w:val="lowerRoman"/>
      <w:lvlText w:val=""/>
      <w:lvlJc w:val="left"/>
      <w:pPr>
        <w:tabs>
          <w:tab w:val="num" w:pos="3240"/>
        </w:tabs>
        <w:ind w:left="3240" w:hanging="360"/>
      </w:pPr>
      <w:rPr>
        <w:rFonts w:cs="Times New Roman"/>
      </w:rPr>
    </w:lvl>
  </w:abstractNum>
  <w:abstractNum w:abstractNumId="2" w15:restartNumberingAfterBreak="0">
    <w:nsid w:val="0B6A22F4"/>
    <w:multiLevelType w:val="hybridMultilevel"/>
    <w:tmpl w:val="5C884EA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C497D99"/>
    <w:multiLevelType w:val="hybridMultilevel"/>
    <w:tmpl w:val="41F24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67110"/>
    <w:multiLevelType w:val="singleLevel"/>
    <w:tmpl w:val="9D28880C"/>
    <w:name w:val="bullets"/>
    <w:lvl w:ilvl="0">
      <w:start w:val="1"/>
      <w:numFmt w:val="bullet"/>
      <w:pStyle w:val="bulletedlist"/>
      <w:lvlText w:val=""/>
      <w:lvlJc w:val="left"/>
      <w:pPr>
        <w:tabs>
          <w:tab w:val="num" w:pos="964"/>
        </w:tabs>
        <w:ind w:left="964" w:hanging="397"/>
      </w:pPr>
      <w:rPr>
        <w:rFonts w:ascii="Symbol" w:hAnsi="Symbol" w:hint="default"/>
      </w:rPr>
    </w:lvl>
  </w:abstractNum>
  <w:abstractNum w:abstractNumId="5" w15:restartNumberingAfterBreak="0">
    <w:nsid w:val="30C9399A"/>
    <w:multiLevelType w:val="hybridMultilevel"/>
    <w:tmpl w:val="B0202F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B51D62"/>
    <w:multiLevelType w:val="hybridMultilevel"/>
    <w:tmpl w:val="891A1CC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75343EB"/>
    <w:multiLevelType w:val="hybridMultilevel"/>
    <w:tmpl w:val="7F9C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06CE7"/>
    <w:multiLevelType w:val="singleLevel"/>
    <w:tmpl w:val="FA02CB22"/>
    <w:name w:val="subbullets"/>
    <w:lvl w:ilvl="0">
      <w:start w:val="1"/>
      <w:numFmt w:val="bullet"/>
      <w:pStyle w:val="bulletinletteredlist"/>
      <w:lvlText w:val="-"/>
      <w:lvlJc w:val="left"/>
      <w:pPr>
        <w:tabs>
          <w:tab w:val="num" w:pos="1361"/>
        </w:tabs>
        <w:ind w:left="1361" w:hanging="397"/>
      </w:pPr>
      <w:rPr>
        <w:rFonts w:ascii="(normal text)" w:hAnsi="(normal text)"/>
      </w:rPr>
    </w:lvl>
  </w:abstractNum>
  <w:abstractNum w:abstractNumId="9" w15:restartNumberingAfterBreak="0">
    <w:nsid w:val="5DC1125A"/>
    <w:multiLevelType w:val="hybridMultilevel"/>
    <w:tmpl w:val="02920832"/>
    <w:lvl w:ilvl="0" w:tplc="DF1CD64C">
      <w:start w:val="1"/>
      <w:numFmt w:val="decimal"/>
      <w:lvlText w:val="%1."/>
      <w:lvlJc w:val="left"/>
      <w:pPr>
        <w:ind w:left="780" w:hanging="360"/>
      </w:pPr>
      <w:rPr>
        <w:rFonts w:ascii="Arial" w:eastAsia="Times New Roman" w:hAnsi="Arial" w:cs="Arial"/>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9385B3C"/>
    <w:multiLevelType w:val="hybridMultilevel"/>
    <w:tmpl w:val="B4303CF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6D9E03ED"/>
    <w:multiLevelType w:val="hybridMultilevel"/>
    <w:tmpl w:val="5FAC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2F58FE"/>
    <w:multiLevelType w:val="hybridMultilevel"/>
    <w:tmpl w:val="C2B6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B14D8"/>
    <w:multiLevelType w:val="hybridMultilevel"/>
    <w:tmpl w:val="CDF83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984072"/>
    <w:multiLevelType w:val="hybridMultilevel"/>
    <w:tmpl w:val="514A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BA29EE"/>
    <w:multiLevelType w:val="hybridMultilevel"/>
    <w:tmpl w:val="73CE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13"/>
  </w:num>
  <w:num w:numId="6">
    <w:abstractNumId w:val="0"/>
  </w:num>
  <w:num w:numId="7">
    <w:abstractNumId w:val="5"/>
  </w:num>
  <w:num w:numId="8">
    <w:abstractNumId w:val="15"/>
  </w:num>
  <w:num w:numId="9">
    <w:abstractNumId w:val="6"/>
  </w:num>
  <w:num w:numId="10">
    <w:abstractNumId w:val="11"/>
  </w:num>
  <w:num w:numId="11">
    <w:abstractNumId w:val="12"/>
  </w:num>
  <w:num w:numId="12">
    <w:abstractNumId w:val="7"/>
  </w:num>
  <w:num w:numId="13">
    <w:abstractNumId w:val="14"/>
  </w:num>
  <w:num w:numId="14">
    <w:abstractNumId w:val="10"/>
  </w:num>
  <w:num w:numId="15">
    <w:abstractNumId w:val="3"/>
  </w:num>
  <w:num w:numId="16">
    <w:abstractNumId w:val="9"/>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bProtect" w:val="Commercial"/>
    <w:docVar w:name="cbProtect_0" w:val="Personal"/>
    <w:docVar w:name="cbProtect_0_0" w:val="Personal"/>
    <w:docVar w:name="cbProtect_1" w:val="Private"/>
    <w:docVar w:name="cbProtect_1_0" w:val="Private"/>
    <w:docVar w:name="cbProtect_10" w:val="Regulatory"/>
    <w:docVar w:name="cbProtect_10_0" w:val="Regulatory"/>
    <w:docVar w:name="cbProtect_11" w:val="Other – Overtype here"/>
    <w:docVar w:name="cbProtect_11_0" w:val="Other – Overtype here"/>
    <w:docVar w:name="cbProtect_2" w:val="Staff"/>
    <w:docVar w:name="cbProtect_2_0" w:val="Staff"/>
    <w:docVar w:name="cbProtect_3" w:val="Departmental"/>
    <w:docVar w:name="cbProtect_3_0" w:val="Departmental"/>
    <w:docVar w:name="cbProtect_4" w:val="Management"/>
    <w:docVar w:name="cbProtect_4_0" w:val="Management"/>
    <w:docVar w:name="cbProtect_5" w:val="Commercial"/>
    <w:docVar w:name="cbProtect_5_0" w:val="Commercial"/>
    <w:docVar w:name="cbProtect_6" w:val="Contracts"/>
    <w:docVar w:name="cbProtect_6_0" w:val="Contracts"/>
    <w:docVar w:name="cbProtect_7" w:val="Investigation"/>
    <w:docVar w:name="cbProtect_7_0" w:val="Investigation"/>
    <w:docVar w:name="cbProtect_8" w:val="Locsen"/>
    <w:docVar w:name="cbProtect_8_0" w:val="Locsen"/>
    <w:docVar w:name="cbProtect_9" w:val="Honours"/>
    <w:docVar w:name="cbProtect_9_0" w:val="Honours"/>
    <w:docVar w:name="cbProtect_ListCount" w:val="12"/>
    <w:docVar w:name="cbProtect_ListIndex" w:val="5"/>
    <w:docVar w:name="cbPublicationIntent" w:val="Not Protectively Marked"/>
    <w:docVar w:name="cbPublicationIntent_0" w:val="Not Protectively Marked"/>
    <w:docVar w:name="cbPublicationIntent_0_0" w:val="Not Protectively Marked"/>
    <w:docVar w:name="cbPublicationIntent_1" w:val="Protect"/>
    <w:docVar w:name="cbPublicationIntent_1_0" w:val="Protect"/>
    <w:docVar w:name="cbPublicationIntent_ListCount" w:val="2"/>
    <w:docVar w:name="cbPublicationIntent_ListIndex" w:val="0"/>
    <w:docVar w:name="chkDRAFT" w:val="0"/>
    <w:docVar w:name="lbOffice" w:val="Coventry"/>
    <w:docVar w:name="lbOffice_0_0" w:val="Office"/>
    <w:docVar w:name="lbOffice_ListCount" w:val="15"/>
    <w:docVar w:name="lbOffice_ListIndex" w:val="4"/>
    <w:docVar w:name="lbParas_0_0" w:val="Background and introduction"/>
    <w:docVar w:name="lbParas_0_SELECTED" w:val="0"/>
    <w:docVar w:name="lbParas_1_0" w:val="Purpose"/>
    <w:docVar w:name="lbParas_1_SELECTED" w:val="0"/>
    <w:docVar w:name="lbParas_2_0" w:val="Recommendation"/>
    <w:docVar w:name="lbParas_2_SELECTED" w:val="0"/>
    <w:docVar w:name="lbParas_3_0" w:val="Key points/issues"/>
    <w:docVar w:name="lbParas_3_SELECTED" w:val="0"/>
    <w:docVar w:name="lbParas_4_0" w:val="Clearance"/>
    <w:docVar w:name="lbParas_4_SELECTED" w:val="0"/>
    <w:docVar w:name="lbParas_5_0" w:val="Legal implications"/>
    <w:docVar w:name="lbParas_5_SELECTED" w:val="0"/>
    <w:docVar w:name="lbParas_6_0" w:val="Financial implications"/>
    <w:docVar w:name="lbParas_6_SELECTED" w:val="0"/>
    <w:docVar w:name="lbParas_7_0" w:val="Equality Impact Assessment’"/>
    <w:docVar w:name="lbParas_7_SELECTED" w:val="0"/>
    <w:docVar w:name="lbParas_8_0" w:val="Risk management"/>
    <w:docVar w:name="lbParas_8_SELECTED" w:val="0"/>
    <w:docVar w:name="lbParas_ListCount" w:val="9"/>
    <w:docVar w:name="lbParas_ListIndex" w:val="0"/>
    <w:docVar w:name="optLogo" w:val="-1"/>
    <w:docVar w:name="optNoLogo" w:val="0"/>
    <w:docVar w:name="RERUN" w:val="1"/>
    <w:docVar w:name="tbDate" w:val="26 July 2013"/>
    <w:docVar w:name="tbOfficeAddress" w:val="Cheylesmore House,  Quinton Road,  Coventry,  CV1 2WT"/>
    <w:docVar w:name="tbOfficeName" w:val="Coventry"/>
    <w:docVar w:name="tbOfficeSpare" w:val="ID"/>
    <w:docVar w:name="tbOfficeTele" w:val="0845 377 5000"/>
    <w:docVar w:name="tbParaText" w:val="This is the text of the selected para"/>
    <w:docVar w:name="tbSubject" w:val="College Capital Investment Fund"/>
    <w:docVar w:name="tbSubtitle" w:val="Detailed Application Form"/>
  </w:docVars>
  <w:rsids>
    <w:rsidRoot w:val="004B4A41"/>
    <w:rsid w:val="00000F69"/>
    <w:rsid w:val="000015A2"/>
    <w:rsid w:val="000034B3"/>
    <w:rsid w:val="000037B7"/>
    <w:rsid w:val="0000689C"/>
    <w:rsid w:val="000171B0"/>
    <w:rsid w:val="000216B1"/>
    <w:rsid w:val="0002440C"/>
    <w:rsid w:val="000302F9"/>
    <w:rsid w:val="00030515"/>
    <w:rsid w:val="00031F56"/>
    <w:rsid w:val="0003383B"/>
    <w:rsid w:val="00033B94"/>
    <w:rsid w:val="00037EEB"/>
    <w:rsid w:val="000405EC"/>
    <w:rsid w:val="000413B7"/>
    <w:rsid w:val="00041D56"/>
    <w:rsid w:val="00042F23"/>
    <w:rsid w:val="0004325E"/>
    <w:rsid w:val="00044FCF"/>
    <w:rsid w:val="0004739C"/>
    <w:rsid w:val="00055E91"/>
    <w:rsid w:val="000636D2"/>
    <w:rsid w:val="00064BE1"/>
    <w:rsid w:val="00074EB8"/>
    <w:rsid w:val="00075410"/>
    <w:rsid w:val="00076264"/>
    <w:rsid w:val="00083659"/>
    <w:rsid w:val="00090447"/>
    <w:rsid w:val="00092750"/>
    <w:rsid w:val="000A013B"/>
    <w:rsid w:val="000A077B"/>
    <w:rsid w:val="000A2A81"/>
    <w:rsid w:val="000A3C65"/>
    <w:rsid w:val="000B499A"/>
    <w:rsid w:val="000D0E80"/>
    <w:rsid w:val="000D41DB"/>
    <w:rsid w:val="000D59BF"/>
    <w:rsid w:val="000D6ACB"/>
    <w:rsid w:val="000D7FC1"/>
    <w:rsid w:val="000E1852"/>
    <w:rsid w:val="000E3824"/>
    <w:rsid w:val="000E4FC6"/>
    <w:rsid w:val="000E638C"/>
    <w:rsid w:val="000E6845"/>
    <w:rsid w:val="000E733C"/>
    <w:rsid w:val="000F0D51"/>
    <w:rsid w:val="000F237D"/>
    <w:rsid w:val="000F3D60"/>
    <w:rsid w:val="000F62FF"/>
    <w:rsid w:val="000F728B"/>
    <w:rsid w:val="001001D7"/>
    <w:rsid w:val="00104103"/>
    <w:rsid w:val="001132EC"/>
    <w:rsid w:val="0011378F"/>
    <w:rsid w:val="00120F9E"/>
    <w:rsid w:val="001214FC"/>
    <w:rsid w:val="00121C23"/>
    <w:rsid w:val="00121C84"/>
    <w:rsid w:val="00124805"/>
    <w:rsid w:val="001251D7"/>
    <w:rsid w:val="0012614A"/>
    <w:rsid w:val="0012725B"/>
    <w:rsid w:val="00134E3D"/>
    <w:rsid w:val="0016089B"/>
    <w:rsid w:val="00165D0A"/>
    <w:rsid w:val="00176E1F"/>
    <w:rsid w:val="001802C6"/>
    <w:rsid w:val="0018094E"/>
    <w:rsid w:val="0018547A"/>
    <w:rsid w:val="0019333B"/>
    <w:rsid w:val="00193FA2"/>
    <w:rsid w:val="0019535B"/>
    <w:rsid w:val="00196546"/>
    <w:rsid w:val="001A1922"/>
    <w:rsid w:val="001A43B2"/>
    <w:rsid w:val="001B09A2"/>
    <w:rsid w:val="001B5FF5"/>
    <w:rsid w:val="001B7428"/>
    <w:rsid w:val="001C13AE"/>
    <w:rsid w:val="001C168F"/>
    <w:rsid w:val="001C4307"/>
    <w:rsid w:val="001C67F9"/>
    <w:rsid w:val="001C7763"/>
    <w:rsid w:val="001D01FB"/>
    <w:rsid w:val="001D6524"/>
    <w:rsid w:val="001E19E6"/>
    <w:rsid w:val="001E6B51"/>
    <w:rsid w:val="001F1D9A"/>
    <w:rsid w:val="001F2CA5"/>
    <w:rsid w:val="001F7745"/>
    <w:rsid w:val="00201AA1"/>
    <w:rsid w:val="002058EC"/>
    <w:rsid w:val="00210EC0"/>
    <w:rsid w:val="00216048"/>
    <w:rsid w:val="002174CA"/>
    <w:rsid w:val="00223856"/>
    <w:rsid w:val="00223910"/>
    <w:rsid w:val="00231F78"/>
    <w:rsid w:val="0023319E"/>
    <w:rsid w:val="002347FE"/>
    <w:rsid w:val="00236D4D"/>
    <w:rsid w:val="00237515"/>
    <w:rsid w:val="00240AC1"/>
    <w:rsid w:val="002519DF"/>
    <w:rsid w:val="00251E27"/>
    <w:rsid w:val="00257C24"/>
    <w:rsid w:val="00260CE7"/>
    <w:rsid w:val="002611A8"/>
    <w:rsid w:val="002645B7"/>
    <w:rsid w:val="00264E65"/>
    <w:rsid w:val="00265020"/>
    <w:rsid w:val="00271FBD"/>
    <w:rsid w:val="00276D56"/>
    <w:rsid w:val="00277AEF"/>
    <w:rsid w:val="00281427"/>
    <w:rsid w:val="00286AA2"/>
    <w:rsid w:val="002913C0"/>
    <w:rsid w:val="002936ED"/>
    <w:rsid w:val="00296787"/>
    <w:rsid w:val="002977C3"/>
    <w:rsid w:val="002A1225"/>
    <w:rsid w:val="002A1C50"/>
    <w:rsid w:val="002A2290"/>
    <w:rsid w:val="002B36BD"/>
    <w:rsid w:val="002B3CAD"/>
    <w:rsid w:val="002B79C6"/>
    <w:rsid w:val="002C0F75"/>
    <w:rsid w:val="002C4724"/>
    <w:rsid w:val="002C6403"/>
    <w:rsid w:val="002C678C"/>
    <w:rsid w:val="002D3023"/>
    <w:rsid w:val="002D3B1C"/>
    <w:rsid w:val="002D3F90"/>
    <w:rsid w:val="002E1066"/>
    <w:rsid w:val="002E1542"/>
    <w:rsid w:val="002E3949"/>
    <w:rsid w:val="002E49B7"/>
    <w:rsid w:val="002E727D"/>
    <w:rsid w:val="002F1C45"/>
    <w:rsid w:val="002F42D8"/>
    <w:rsid w:val="002F7CCF"/>
    <w:rsid w:val="003019E4"/>
    <w:rsid w:val="00302534"/>
    <w:rsid w:val="00311D97"/>
    <w:rsid w:val="0031383B"/>
    <w:rsid w:val="003147ED"/>
    <w:rsid w:val="003154B0"/>
    <w:rsid w:val="00320839"/>
    <w:rsid w:val="003219F9"/>
    <w:rsid w:val="00322BBF"/>
    <w:rsid w:val="00330B8B"/>
    <w:rsid w:val="00331A8F"/>
    <w:rsid w:val="00337D3E"/>
    <w:rsid w:val="00342AEF"/>
    <w:rsid w:val="00351894"/>
    <w:rsid w:val="0035470C"/>
    <w:rsid w:val="00354FB7"/>
    <w:rsid w:val="003550EA"/>
    <w:rsid w:val="0036425F"/>
    <w:rsid w:val="003642E6"/>
    <w:rsid w:val="00364315"/>
    <w:rsid w:val="0036536F"/>
    <w:rsid w:val="003667AC"/>
    <w:rsid w:val="00374DDB"/>
    <w:rsid w:val="003771C3"/>
    <w:rsid w:val="00386F02"/>
    <w:rsid w:val="003911BD"/>
    <w:rsid w:val="0039557D"/>
    <w:rsid w:val="003A7EF4"/>
    <w:rsid w:val="003B2E3F"/>
    <w:rsid w:val="003B604A"/>
    <w:rsid w:val="003B616E"/>
    <w:rsid w:val="003C027F"/>
    <w:rsid w:val="003C23D2"/>
    <w:rsid w:val="003C26B6"/>
    <w:rsid w:val="003C35C8"/>
    <w:rsid w:val="003C6814"/>
    <w:rsid w:val="003C7A19"/>
    <w:rsid w:val="003D34E3"/>
    <w:rsid w:val="003D354F"/>
    <w:rsid w:val="003D4BDC"/>
    <w:rsid w:val="003D5748"/>
    <w:rsid w:val="003E2AB2"/>
    <w:rsid w:val="003E63E9"/>
    <w:rsid w:val="003E7154"/>
    <w:rsid w:val="003E79F1"/>
    <w:rsid w:val="003F1F12"/>
    <w:rsid w:val="003F5DDA"/>
    <w:rsid w:val="0040014C"/>
    <w:rsid w:val="004011F9"/>
    <w:rsid w:val="004128DC"/>
    <w:rsid w:val="0041710F"/>
    <w:rsid w:val="00417BC9"/>
    <w:rsid w:val="00433A5F"/>
    <w:rsid w:val="00437104"/>
    <w:rsid w:val="004457B7"/>
    <w:rsid w:val="0045302A"/>
    <w:rsid w:val="00453E6B"/>
    <w:rsid w:val="004559F7"/>
    <w:rsid w:val="004577E1"/>
    <w:rsid w:val="0046025B"/>
    <w:rsid w:val="004628D8"/>
    <w:rsid w:val="004640E6"/>
    <w:rsid w:val="00465333"/>
    <w:rsid w:val="00465A4F"/>
    <w:rsid w:val="00467830"/>
    <w:rsid w:val="00473A7C"/>
    <w:rsid w:val="0047596B"/>
    <w:rsid w:val="00480F74"/>
    <w:rsid w:val="00484ABB"/>
    <w:rsid w:val="00485097"/>
    <w:rsid w:val="0048530A"/>
    <w:rsid w:val="00485B66"/>
    <w:rsid w:val="004937E8"/>
    <w:rsid w:val="00494511"/>
    <w:rsid w:val="00495B06"/>
    <w:rsid w:val="004A049F"/>
    <w:rsid w:val="004B0AF4"/>
    <w:rsid w:val="004B2379"/>
    <w:rsid w:val="004B4472"/>
    <w:rsid w:val="004B4A41"/>
    <w:rsid w:val="004B61A9"/>
    <w:rsid w:val="004C082B"/>
    <w:rsid w:val="004C1B55"/>
    <w:rsid w:val="004C5FA9"/>
    <w:rsid w:val="004C6BD2"/>
    <w:rsid w:val="004D00CA"/>
    <w:rsid w:val="004E0E84"/>
    <w:rsid w:val="004E345E"/>
    <w:rsid w:val="004E3931"/>
    <w:rsid w:val="004E520B"/>
    <w:rsid w:val="004F0D72"/>
    <w:rsid w:val="004F0FFF"/>
    <w:rsid w:val="004F1A26"/>
    <w:rsid w:val="004F2B92"/>
    <w:rsid w:val="004F35D3"/>
    <w:rsid w:val="004F5F44"/>
    <w:rsid w:val="00502FEE"/>
    <w:rsid w:val="005030E3"/>
    <w:rsid w:val="005034E0"/>
    <w:rsid w:val="00504876"/>
    <w:rsid w:val="005132C3"/>
    <w:rsid w:val="005336C2"/>
    <w:rsid w:val="005356F6"/>
    <w:rsid w:val="00535AEA"/>
    <w:rsid w:val="0054090F"/>
    <w:rsid w:val="00540A16"/>
    <w:rsid w:val="005441A9"/>
    <w:rsid w:val="00545689"/>
    <w:rsid w:val="00545F06"/>
    <w:rsid w:val="00545FDD"/>
    <w:rsid w:val="00547DEC"/>
    <w:rsid w:val="0055071C"/>
    <w:rsid w:val="00551E78"/>
    <w:rsid w:val="00555442"/>
    <w:rsid w:val="00557CD8"/>
    <w:rsid w:val="005605C8"/>
    <w:rsid w:val="00561C4D"/>
    <w:rsid w:val="00563232"/>
    <w:rsid w:val="005640B3"/>
    <w:rsid w:val="00567474"/>
    <w:rsid w:val="005733BD"/>
    <w:rsid w:val="00575E3F"/>
    <w:rsid w:val="005804F7"/>
    <w:rsid w:val="005849DA"/>
    <w:rsid w:val="00585328"/>
    <w:rsid w:val="0058733F"/>
    <w:rsid w:val="005948D6"/>
    <w:rsid w:val="00594CDA"/>
    <w:rsid w:val="005953ED"/>
    <w:rsid w:val="005B057D"/>
    <w:rsid w:val="005B275D"/>
    <w:rsid w:val="005B6F71"/>
    <w:rsid w:val="005C0B68"/>
    <w:rsid w:val="005C4BF0"/>
    <w:rsid w:val="005C5054"/>
    <w:rsid w:val="005C6988"/>
    <w:rsid w:val="005C7057"/>
    <w:rsid w:val="005D2572"/>
    <w:rsid w:val="005D6DEB"/>
    <w:rsid w:val="005E40BF"/>
    <w:rsid w:val="005F0F8A"/>
    <w:rsid w:val="005F18D0"/>
    <w:rsid w:val="005F224D"/>
    <w:rsid w:val="005F2B0F"/>
    <w:rsid w:val="005F46CF"/>
    <w:rsid w:val="005F6BD6"/>
    <w:rsid w:val="005F770F"/>
    <w:rsid w:val="00604157"/>
    <w:rsid w:val="00610134"/>
    <w:rsid w:val="00610F87"/>
    <w:rsid w:val="00611545"/>
    <w:rsid w:val="00611787"/>
    <w:rsid w:val="006129A2"/>
    <w:rsid w:val="006207A2"/>
    <w:rsid w:val="006208F6"/>
    <w:rsid w:val="00623611"/>
    <w:rsid w:val="00624A0C"/>
    <w:rsid w:val="00631519"/>
    <w:rsid w:val="00637B7C"/>
    <w:rsid w:val="006411CD"/>
    <w:rsid w:val="00641347"/>
    <w:rsid w:val="00642186"/>
    <w:rsid w:val="0064294A"/>
    <w:rsid w:val="00642EBB"/>
    <w:rsid w:val="00644D1F"/>
    <w:rsid w:val="00644E88"/>
    <w:rsid w:val="0064573E"/>
    <w:rsid w:val="00645B31"/>
    <w:rsid w:val="006469FC"/>
    <w:rsid w:val="00646A48"/>
    <w:rsid w:val="00647250"/>
    <w:rsid w:val="00647C5B"/>
    <w:rsid w:val="0065237F"/>
    <w:rsid w:val="00652D3D"/>
    <w:rsid w:val="0065671E"/>
    <w:rsid w:val="006579A5"/>
    <w:rsid w:val="00663D01"/>
    <w:rsid w:val="0066629B"/>
    <w:rsid w:val="00671162"/>
    <w:rsid w:val="006730DB"/>
    <w:rsid w:val="00674341"/>
    <w:rsid w:val="006755CE"/>
    <w:rsid w:val="006804E2"/>
    <w:rsid w:val="00681A11"/>
    <w:rsid w:val="0068332C"/>
    <w:rsid w:val="0068481B"/>
    <w:rsid w:val="0068571C"/>
    <w:rsid w:val="00691F24"/>
    <w:rsid w:val="00696584"/>
    <w:rsid w:val="006A1799"/>
    <w:rsid w:val="006A2ACC"/>
    <w:rsid w:val="006B3B5D"/>
    <w:rsid w:val="006B5BF4"/>
    <w:rsid w:val="006D25F1"/>
    <w:rsid w:val="006F0FE7"/>
    <w:rsid w:val="006F1B49"/>
    <w:rsid w:val="006F7DF3"/>
    <w:rsid w:val="00702F2B"/>
    <w:rsid w:val="007051CE"/>
    <w:rsid w:val="00707C17"/>
    <w:rsid w:val="007111C1"/>
    <w:rsid w:val="00712238"/>
    <w:rsid w:val="00712B1B"/>
    <w:rsid w:val="007134B8"/>
    <w:rsid w:val="00716E3E"/>
    <w:rsid w:val="0072447F"/>
    <w:rsid w:val="00731A50"/>
    <w:rsid w:val="00732E73"/>
    <w:rsid w:val="007340F7"/>
    <w:rsid w:val="007371F4"/>
    <w:rsid w:val="00745709"/>
    <w:rsid w:val="00757233"/>
    <w:rsid w:val="00760656"/>
    <w:rsid w:val="007613BC"/>
    <w:rsid w:val="007629D7"/>
    <w:rsid w:val="00762A1F"/>
    <w:rsid w:val="0077009D"/>
    <w:rsid w:val="0077564E"/>
    <w:rsid w:val="007821EB"/>
    <w:rsid w:val="00787F3B"/>
    <w:rsid w:val="00790954"/>
    <w:rsid w:val="00794CCC"/>
    <w:rsid w:val="007A0DD8"/>
    <w:rsid w:val="007A4304"/>
    <w:rsid w:val="007A78DF"/>
    <w:rsid w:val="007B1D12"/>
    <w:rsid w:val="007B4D24"/>
    <w:rsid w:val="007C4235"/>
    <w:rsid w:val="007D0E1F"/>
    <w:rsid w:val="007D12D4"/>
    <w:rsid w:val="007D3CCC"/>
    <w:rsid w:val="007D4FE9"/>
    <w:rsid w:val="007E5062"/>
    <w:rsid w:val="007E7295"/>
    <w:rsid w:val="007F032B"/>
    <w:rsid w:val="007F0E2B"/>
    <w:rsid w:val="007F0FD2"/>
    <w:rsid w:val="007F48CD"/>
    <w:rsid w:val="007F6B75"/>
    <w:rsid w:val="007F7DCA"/>
    <w:rsid w:val="00813633"/>
    <w:rsid w:val="00815586"/>
    <w:rsid w:val="00816A75"/>
    <w:rsid w:val="00820E75"/>
    <w:rsid w:val="00824105"/>
    <w:rsid w:val="00826E1C"/>
    <w:rsid w:val="00835113"/>
    <w:rsid w:val="00835424"/>
    <w:rsid w:val="00846809"/>
    <w:rsid w:val="00847211"/>
    <w:rsid w:val="0084793E"/>
    <w:rsid w:val="00854C65"/>
    <w:rsid w:val="00855667"/>
    <w:rsid w:val="0085673C"/>
    <w:rsid w:val="00860955"/>
    <w:rsid w:val="00875100"/>
    <w:rsid w:val="0089004C"/>
    <w:rsid w:val="008954D5"/>
    <w:rsid w:val="008A6788"/>
    <w:rsid w:val="008B0554"/>
    <w:rsid w:val="008B1E8F"/>
    <w:rsid w:val="008B3362"/>
    <w:rsid w:val="008B5DBF"/>
    <w:rsid w:val="008B5EB5"/>
    <w:rsid w:val="008B6899"/>
    <w:rsid w:val="008C0DC0"/>
    <w:rsid w:val="008C13E3"/>
    <w:rsid w:val="008C1CEA"/>
    <w:rsid w:val="008C5807"/>
    <w:rsid w:val="008C5980"/>
    <w:rsid w:val="008C7337"/>
    <w:rsid w:val="008D3110"/>
    <w:rsid w:val="008D39B9"/>
    <w:rsid w:val="008D4DAC"/>
    <w:rsid w:val="008D763B"/>
    <w:rsid w:val="008E1446"/>
    <w:rsid w:val="008E14E3"/>
    <w:rsid w:val="008E296E"/>
    <w:rsid w:val="008E2F4C"/>
    <w:rsid w:val="008E38FC"/>
    <w:rsid w:val="008F0AF5"/>
    <w:rsid w:val="008F4399"/>
    <w:rsid w:val="008F5365"/>
    <w:rsid w:val="00903508"/>
    <w:rsid w:val="00904884"/>
    <w:rsid w:val="00907311"/>
    <w:rsid w:val="0091013E"/>
    <w:rsid w:val="00910459"/>
    <w:rsid w:val="0091156A"/>
    <w:rsid w:val="00920472"/>
    <w:rsid w:val="00922BA9"/>
    <w:rsid w:val="009323FA"/>
    <w:rsid w:val="00933533"/>
    <w:rsid w:val="00933615"/>
    <w:rsid w:val="00934A6D"/>
    <w:rsid w:val="00935B73"/>
    <w:rsid w:val="00937975"/>
    <w:rsid w:val="009423C1"/>
    <w:rsid w:val="0094401C"/>
    <w:rsid w:val="00957279"/>
    <w:rsid w:val="009636F3"/>
    <w:rsid w:val="00963C3F"/>
    <w:rsid w:val="0096772E"/>
    <w:rsid w:val="009767FB"/>
    <w:rsid w:val="00976958"/>
    <w:rsid w:val="0098353B"/>
    <w:rsid w:val="00984920"/>
    <w:rsid w:val="009910FD"/>
    <w:rsid w:val="009960CD"/>
    <w:rsid w:val="009A27B6"/>
    <w:rsid w:val="009A50D8"/>
    <w:rsid w:val="009A6901"/>
    <w:rsid w:val="009A7DCB"/>
    <w:rsid w:val="009B1164"/>
    <w:rsid w:val="009B2E60"/>
    <w:rsid w:val="009B42A1"/>
    <w:rsid w:val="009B58F4"/>
    <w:rsid w:val="009C2DF3"/>
    <w:rsid w:val="009C4DB4"/>
    <w:rsid w:val="009D147D"/>
    <w:rsid w:val="009D4EF8"/>
    <w:rsid w:val="009E0205"/>
    <w:rsid w:val="009E3510"/>
    <w:rsid w:val="009E4470"/>
    <w:rsid w:val="009E646E"/>
    <w:rsid w:val="009F37D7"/>
    <w:rsid w:val="009F54C9"/>
    <w:rsid w:val="009F7A47"/>
    <w:rsid w:val="00A00963"/>
    <w:rsid w:val="00A0428B"/>
    <w:rsid w:val="00A1013A"/>
    <w:rsid w:val="00A142CC"/>
    <w:rsid w:val="00A21B3D"/>
    <w:rsid w:val="00A2308B"/>
    <w:rsid w:val="00A269B4"/>
    <w:rsid w:val="00A32632"/>
    <w:rsid w:val="00A33532"/>
    <w:rsid w:val="00A37692"/>
    <w:rsid w:val="00A427BF"/>
    <w:rsid w:val="00A5382F"/>
    <w:rsid w:val="00A546F3"/>
    <w:rsid w:val="00A54BAC"/>
    <w:rsid w:val="00A61B1A"/>
    <w:rsid w:val="00A63B5D"/>
    <w:rsid w:val="00A73C2F"/>
    <w:rsid w:val="00A73D54"/>
    <w:rsid w:val="00A75C3F"/>
    <w:rsid w:val="00A835EA"/>
    <w:rsid w:val="00A83BFF"/>
    <w:rsid w:val="00A84686"/>
    <w:rsid w:val="00A8503F"/>
    <w:rsid w:val="00A95AF0"/>
    <w:rsid w:val="00A97C7D"/>
    <w:rsid w:val="00A97F57"/>
    <w:rsid w:val="00AA2361"/>
    <w:rsid w:val="00AA3821"/>
    <w:rsid w:val="00AA74A1"/>
    <w:rsid w:val="00AA7D76"/>
    <w:rsid w:val="00AB1BCC"/>
    <w:rsid w:val="00AB3D4A"/>
    <w:rsid w:val="00AB69D8"/>
    <w:rsid w:val="00AC7547"/>
    <w:rsid w:val="00AC7AAD"/>
    <w:rsid w:val="00AD02BB"/>
    <w:rsid w:val="00AD0A5E"/>
    <w:rsid w:val="00AD2C14"/>
    <w:rsid w:val="00AD46A2"/>
    <w:rsid w:val="00AD6EA0"/>
    <w:rsid w:val="00AE0F95"/>
    <w:rsid w:val="00AE2E11"/>
    <w:rsid w:val="00AE3966"/>
    <w:rsid w:val="00B01AEC"/>
    <w:rsid w:val="00B0278C"/>
    <w:rsid w:val="00B03658"/>
    <w:rsid w:val="00B054D9"/>
    <w:rsid w:val="00B13B65"/>
    <w:rsid w:val="00B154A0"/>
    <w:rsid w:val="00B16A7A"/>
    <w:rsid w:val="00B16E32"/>
    <w:rsid w:val="00B2141B"/>
    <w:rsid w:val="00B21E92"/>
    <w:rsid w:val="00B25BBF"/>
    <w:rsid w:val="00B26BB5"/>
    <w:rsid w:val="00B30430"/>
    <w:rsid w:val="00B30F94"/>
    <w:rsid w:val="00B35529"/>
    <w:rsid w:val="00B42556"/>
    <w:rsid w:val="00B44FF0"/>
    <w:rsid w:val="00B60045"/>
    <w:rsid w:val="00B602C9"/>
    <w:rsid w:val="00B602CF"/>
    <w:rsid w:val="00B64AD4"/>
    <w:rsid w:val="00B661EE"/>
    <w:rsid w:val="00B712B1"/>
    <w:rsid w:val="00B77EB9"/>
    <w:rsid w:val="00B8082C"/>
    <w:rsid w:val="00B82251"/>
    <w:rsid w:val="00B82733"/>
    <w:rsid w:val="00B863E6"/>
    <w:rsid w:val="00B900A2"/>
    <w:rsid w:val="00B908F9"/>
    <w:rsid w:val="00B92DB0"/>
    <w:rsid w:val="00B92FD8"/>
    <w:rsid w:val="00B93E5F"/>
    <w:rsid w:val="00B971F9"/>
    <w:rsid w:val="00BA0200"/>
    <w:rsid w:val="00BA08AE"/>
    <w:rsid w:val="00BA0C92"/>
    <w:rsid w:val="00BB1295"/>
    <w:rsid w:val="00BB1CC1"/>
    <w:rsid w:val="00BB5720"/>
    <w:rsid w:val="00BB7055"/>
    <w:rsid w:val="00BC386B"/>
    <w:rsid w:val="00BC43A7"/>
    <w:rsid w:val="00BC4816"/>
    <w:rsid w:val="00BD5AEB"/>
    <w:rsid w:val="00BD642C"/>
    <w:rsid w:val="00BD6878"/>
    <w:rsid w:val="00BE1B73"/>
    <w:rsid w:val="00BE32F3"/>
    <w:rsid w:val="00BE4683"/>
    <w:rsid w:val="00BF1914"/>
    <w:rsid w:val="00BF436D"/>
    <w:rsid w:val="00BF4680"/>
    <w:rsid w:val="00C0061C"/>
    <w:rsid w:val="00C05330"/>
    <w:rsid w:val="00C078A3"/>
    <w:rsid w:val="00C11B7A"/>
    <w:rsid w:val="00C11DD7"/>
    <w:rsid w:val="00C12DBE"/>
    <w:rsid w:val="00C13AFF"/>
    <w:rsid w:val="00C179A3"/>
    <w:rsid w:val="00C235AE"/>
    <w:rsid w:val="00C2433B"/>
    <w:rsid w:val="00C24C0A"/>
    <w:rsid w:val="00C31BB7"/>
    <w:rsid w:val="00C32031"/>
    <w:rsid w:val="00C33A6F"/>
    <w:rsid w:val="00C34B0D"/>
    <w:rsid w:val="00C41672"/>
    <w:rsid w:val="00C47A92"/>
    <w:rsid w:val="00C55881"/>
    <w:rsid w:val="00C60226"/>
    <w:rsid w:val="00C67BEC"/>
    <w:rsid w:val="00C70783"/>
    <w:rsid w:val="00C7488F"/>
    <w:rsid w:val="00C76012"/>
    <w:rsid w:val="00C82AD5"/>
    <w:rsid w:val="00C85762"/>
    <w:rsid w:val="00C913AD"/>
    <w:rsid w:val="00C92CA9"/>
    <w:rsid w:val="00C95F53"/>
    <w:rsid w:val="00C96DF8"/>
    <w:rsid w:val="00CA3B16"/>
    <w:rsid w:val="00CA5BB2"/>
    <w:rsid w:val="00CB0E15"/>
    <w:rsid w:val="00CB4815"/>
    <w:rsid w:val="00CB4D49"/>
    <w:rsid w:val="00CB58CD"/>
    <w:rsid w:val="00CB6FC0"/>
    <w:rsid w:val="00CC33A9"/>
    <w:rsid w:val="00CC5B55"/>
    <w:rsid w:val="00CD0EA4"/>
    <w:rsid w:val="00CD0EFA"/>
    <w:rsid w:val="00CD7F3B"/>
    <w:rsid w:val="00CE1310"/>
    <w:rsid w:val="00CE3575"/>
    <w:rsid w:val="00CE3BED"/>
    <w:rsid w:val="00CE698E"/>
    <w:rsid w:val="00CE7906"/>
    <w:rsid w:val="00CF04F6"/>
    <w:rsid w:val="00CF2395"/>
    <w:rsid w:val="00CF5D64"/>
    <w:rsid w:val="00CF6FCB"/>
    <w:rsid w:val="00D06A6A"/>
    <w:rsid w:val="00D06EA8"/>
    <w:rsid w:val="00D2375C"/>
    <w:rsid w:val="00D254F1"/>
    <w:rsid w:val="00D3698E"/>
    <w:rsid w:val="00D4108B"/>
    <w:rsid w:val="00D42295"/>
    <w:rsid w:val="00D46CDA"/>
    <w:rsid w:val="00D619A0"/>
    <w:rsid w:val="00D64667"/>
    <w:rsid w:val="00D71754"/>
    <w:rsid w:val="00D73511"/>
    <w:rsid w:val="00D760BD"/>
    <w:rsid w:val="00D7790D"/>
    <w:rsid w:val="00D87423"/>
    <w:rsid w:val="00D9170A"/>
    <w:rsid w:val="00D93F09"/>
    <w:rsid w:val="00D962A9"/>
    <w:rsid w:val="00D97191"/>
    <w:rsid w:val="00DB0326"/>
    <w:rsid w:val="00DB147C"/>
    <w:rsid w:val="00DB3FC1"/>
    <w:rsid w:val="00DB5375"/>
    <w:rsid w:val="00DC18B8"/>
    <w:rsid w:val="00DC29F1"/>
    <w:rsid w:val="00DC50A5"/>
    <w:rsid w:val="00DC53D5"/>
    <w:rsid w:val="00DC6238"/>
    <w:rsid w:val="00DC6C76"/>
    <w:rsid w:val="00DD628B"/>
    <w:rsid w:val="00DE2E06"/>
    <w:rsid w:val="00DE55BF"/>
    <w:rsid w:val="00DE5E37"/>
    <w:rsid w:val="00DF6D1B"/>
    <w:rsid w:val="00E11271"/>
    <w:rsid w:val="00E165C3"/>
    <w:rsid w:val="00E2035F"/>
    <w:rsid w:val="00E42D7F"/>
    <w:rsid w:val="00E43685"/>
    <w:rsid w:val="00E448A5"/>
    <w:rsid w:val="00E471FE"/>
    <w:rsid w:val="00E47869"/>
    <w:rsid w:val="00E47D34"/>
    <w:rsid w:val="00E61CA5"/>
    <w:rsid w:val="00E63448"/>
    <w:rsid w:val="00E72AE7"/>
    <w:rsid w:val="00E74DA7"/>
    <w:rsid w:val="00E879CC"/>
    <w:rsid w:val="00E87AB0"/>
    <w:rsid w:val="00E96915"/>
    <w:rsid w:val="00EA1A21"/>
    <w:rsid w:val="00EA3EB1"/>
    <w:rsid w:val="00EB4042"/>
    <w:rsid w:val="00EB4CB0"/>
    <w:rsid w:val="00EB5B3B"/>
    <w:rsid w:val="00EC0222"/>
    <w:rsid w:val="00EC5D54"/>
    <w:rsid w:val="00EC6654"/>
    <w:rsid w:val="00EC7E1D"/>
    <w:rsid w:val="00EE0CBE"/>
    <w:rsid w:val="00EE0E7E"/>
    <w:rsid w:val="00EE454A"/>
    <w:rsid w:val="00EE6B79"/>
    <w:rsid w:val="00EF546E"/>
    <w:rsid w:val="00EF6FA9"/>
    <w:rsid w:val="00F0266E"/>
    <w:rsid w:val="00F121FE"/>
    <w:rsid w:val="00F13C43"/>
    <w:rsid w:val="00F16173"/>
    <w:rsid w:val="00F16FA1"/>
    <w:rsid w:val="00F2478E"/>
    <w:rsid w:val="00F33E40"/>
    <w:rsid w:val="00F41DA9"/>
    <w:rsid w:val="00F41F92"/>
    <w:rsid w:val="00F428C1"/>
    <w:rsid w:val="00F45BF3"/>
    <w:rsid w:val="00F50593"/>
    <w:rsid w:val="00F51FA4"/>
    <w:rsid w:val="00F547A8"/>
    <w:rsid w:val="00F61DE9"/>
    <w:rsid w:val="00F61EFE"/>
    <w:rsid w:val="00F630B8"/>
    <w:rsid w:val="00F70081"/>
    <w:rsid w:val="00F7029D"/>
    <w:rsid w:val="00F76527"/>
    <w:rsid w:val="00F81449"/>
    <w:rsid w:val="00F8219F"/>
    <w:rsid w:val="00F85CD4"/>
    <w:rsid w:val="00F867BF"/>
    <w:rsid w:val="00F9013B"/>
    <w:rsid w:val="00F908DE"/>
    <w:rsid w:val="00F92B12"/>
    <w:rsid w:val="00F94D05"/>
    <w:rsid w:val="00F961C3"/>
    <w:rsid w:val="00F967B6"/>
    <w:rsid w:val="00FA394C"/>
    <w:rsid w:val="00FA5BB9"/>
    <w:rsid w:val="00FB2AD6"/>
    <w:rsid w:val="00FB6282"/>
    <w:rsid w:val="00FC6B4F"/>
    <w:rsid w:val="00FC6D7C"/>
    <w:rsid w:val="00FC7DEB"/>
    <w:rsid w:val="00FD6721"/>
    <w:rsid w:val="00FE228C"/>
    <w:rsid w:val="00FE65DF"/>
    <w:rsid w:val="00FE68F6"/>
    <w:rsid w:val="00FE6E81"/>
    <w:rsid w:val="00FF3FBE"/>
    <w:rsid w:val="00FF5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92914421-BA0C-41CB-BB2A-5820017E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A0C"/>
    <w:rPr>
      <w:rFonts w:ascii="Arial" w:hAnsi="Arial" w:cs="Arial"/>
      <w:sz w:val="24"/>
      <w:szCs w:val="24"/>
      <w:lang w:eastAsia="en-US"/>
    </w:rPr>
  </w:style>
  <w:style w:type="paragraph" w:styleId="Heading1">
    <w:name w:val="heading 1"/>
    <w:basedOn w:val="Normal"/>
    <w:next w:val="numberedparagraph"/>
    <w:uiPriority w:val="99"/>
    <w:qFormat/>
    <w:rsid w:val="00033B94"/>
    <w:pPr>
      <w:keepNext/>
      <w:numPr>
        <w:numId w:val="1"/>
      </w:numPr>
      <w:spacing w:before="240" w:after="80"/>
      <w:outlineLvl w:val="0"/>
    </w:pPr>
    <w:rPr>
      <w:b/>
      <w:bCs/>
      <w:kern w:val="32"/>
      <w:sz w:val="36"/>
      <w:szCs w:val="32"/>
    </w:rPr>
  </w:style>
  <w:style w:type="paragraph" w:styleId="Heading2">
    <w:name w:val="heading 2"/>
    <w:basedOn w:val="Normal"/>
    <w:next w:val="numberedparagraph"/>
    <w:link w:val="Heading2Char"/>
    <w:uiPriority w:val="99"/>
    <w:qFormat/>
    <w:rsid w:val="00033B94"/>
    <w:pPr>
      <w:keepNext/>
      <w:numPr>
        <w:ilvl w:val="1"/>
        <w:numId w:val="1"/>
      </w:numPr>
      <w:spacing w:before="120" w:after="80"/>
      <w:outlineLvl w:val="1"/>
    </w:pPr>
    <w:rPr>
      <w:b/>
      <w:bCs/>
      <w:iCs/>
      <w:sz w:val="28"/>
      <w:szCs w:val="28"/>
    </w:rPr>
  </w:style>
  <w:style w:type="paragraph" w:styleId="Heading3">
    <w:name w:val="heading 3"/>
    <w:basedOn w:val="Normal"/>
    <w:next w:val="numberedparagraph"/>
    <w:uiPriority w:val="99"/>
    <w:qFormat/>
    <w:rsid w:val="00DC18B8"/>
    <w:pPr>
      <w:keepNext/>
      <w:numPr>
        <w:ilvl w:val="2"/>
        <w:numId w:val="1"/>
      </w:numPr>
      <w:spacing w:before="120" w:after="8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B94"/>
    <w:pPr>
      <w:tabs>
        <w:tab w:val="center" w:pos="4153"/>
        <w:tab w:val="right" w:pos="8306"/>
      </w:tabs>
      <w:jc w:val="right"/>
    </w:pPr>
    <w:rPr>
      <w:sz w:val="20"/>
    </w:rPr>
  </w:style>
  <w:style w:type="paragraph" w:styleId="Footer">
    <w:name w:val="footer"/>
    <w:basedOn w:val="Normal"/>
    <w:link w:val="FooterChar"/>
    <w:uiPriority w:val="99"/>
    <w:rsid w:val="0068481B"/>
    <w:pPr>
      <w:tabs>
        <w:tab w:val="center" w:pos="4153"/>
        <w:tab w:val="right" w:pos="8306"/>
      </w:tabs>
      <w:spacing w:after="60"/>
    </w:pPr>
    <w:rPr>
      <w:sz w:val="20"/>
    </w:rPr>
  </w:style>
  <w:style w:type="character" w:styleId="Hyperlink">
    <w:name w:val="Hyperlink"/>
    <w:basedOn w:val="DefaultParagraphFont"/>
    <w:rsid w:val="00D760BD"/>
    <w:rPr>
      <w:rFonts w:ascii="Arial" w:hAnsi="Arial" w:cs="Times New Roman"/>
      <w:color w:val="0000FF"/>
      <w:sz w:val="22"/>
      <w:szCs w:val="22"/>
      <w:u w:val="single"/>
    </w:rPr>
  </w:style>
  <w:style w:type="paragraph" w:customStyle="1" w:styleId="OfficeAddress">
    <w:name w:val="OfficeAddress"/>
    <w:basedOn w:val="Normal"/>
    <w:rsid w:val="00033B94"/>
    <w:pPr>
      <w:spacing w:before="60"/>
    </w:pPr>
    <w:rPr>
      <w:sz w:val="16"/>
    </w:rPr>
  </w:style>
  <w:style w:type="paragraph" w:customStyle="1" w:styleId="OfficeEAddress">
    <w:name w:val="OfficeEAddress"/>
    <w:basedOn w:val="Normal"/>
    <w:rsid w:val="00033B94"/>
    <w:pPr>
      <w:spacing w:before="60"/>
      <w:jc w:val="right"/>
    </w:pPr>
    <w:rPr>
      <w:sz w:val="16"/>
    </w:rPr>
  </w:style>
  <w:style w:type="paragraph" w:customStyle="1" w:styleId="DocInfoHeading">
    <w:name w:val="DocInfoHeading"/>
    <w:basedOn w:val="Normal"/>
    <w:next w:val="ItemBody"/>
    <w:rsid w:val="00033B94"/>
    <w:pPr>
      <w:spacing w:after="60"/>
    </w:pPr>
    <w:rPr>
      <w:b/>
    </w:rPr>
  </w:style>
  <w:style w:type="paragraph" w:customStyle="1" w:styleId="ItemBody">
    <w:name w:val="ItemBody"/>
    <w:basedOn w:val="Normal"/>
    <w:rsid w:val="00033B94"/>
    <w:pPr>
      <w:spacing w:after="60"/>
    </w:pPr>
  </w:style>
  <w:style w:type="paragraph" w:customStyle="1" w:styleId="KeyDocInfo">
    <w:name w:val="KeyDocInfo"/>
    <w:basedOn w:val="Normal"/>
    <w:rsid w:val="00E471FE"/>
    <w:pPr>
      <w:spacing w:after="60"/>
    </w:pPr>
    <w:rPr>
      <w:b/>
      <w:sz w:val="28"/>
    </w:rPr>
  </w:style>
  <w:style w:type="character" w:styleId="Emphasis">
    <w:name w:val="Emphasis"/>
    <w:basedOn w:val="DefaultParagraphFont"/>
    <w:qFormat/>
    <w:rsid w:val="00033B94"/>
    <w:rPr>
      <w:rFonts w:cs="Times New Roman"/>
      <w:b/>
      <w:iCs/>
    </w:rPr>
  </w:style>
  <w:style w:type="paragraph" w:styleId="DocumentMap">
    <w:name w:val="Document Map"/>
    <w:basedOn w:val="Normal"/>
    <w:semiHidden/>
    <w:rsid w:val="00033B94"/>
    <w:pPr>
      <w:shd w:val="clear" w:color="auto" w:fill="000080"/>
    </w:pPr>
    <w:rPr>
      <w:rFonts w:ascii="Tahoma" w:hAnsi="Tahoma" w:cs="Tahoma"/>
    </w:rPr>
  </w:style>
  <w:style w:type="paragraph" w:customStyle="1" w:styleId="FooterAddress">
    <w:name w:val="Footer Address"/>
    <w:basedOn w:val="Footer"/>
    <w:rsid w:val="00624A0C"/>
    <w:rPr>
      <w:noProof/>
    </w:rPr>
  </w:style>
  <w:style w:type="paragraph" w:styleId="Index1">
    <w:name w:val="index 1"/>
    <w:basedOn w:val="Normal"/>
    <w:next w:val="Normal"/>
    <w:autoRedefine/>
    <w:semiHidden/>
    <w:rsid w:val="00033B94"/>
    <w:pPr>
      <w:ind w:left="220" w:hanging="220"/>
    </w:pPr>
  </w:style>
  <w:style w:type="paragraph" w:styleId="IndexHeading">
    <w:name w:val="index heading"/>
    <w:basedOn w:val="Normal"/>
    <w:next w:val="Index1"/>
    <w:semiHidden/>
    <w:rsid w:val="00033B94"/>
    <w:rPr>
      <w:b/>
      <w:bCs/>
    </w:rPr>
  </w:style>
  <w:style w:type="character" w:styleId="FollowedHyperlink">
    <w:name w:val="FollowedHyperlink"/>
    <w:basedOn w:val="DefaultParagraphFont"/>
    <w:rsid w:val="00B863E6"/>
    <w:rPr>
      <w:rFonts w:ascii="Arial" w:hAnsi="Arial" w:cs="Times New Roman"/>
      <w:color w:val="800080"/>
      <w:sz w:val="22"/>
      <w:u w:val="single"/>
    </w:rPr>
  </w:style>
  <w:style w:type="paragraph" w:customStyle="1" w:styleId="HeaderDoctype">
    <w:name w:val="HeaderDoctype"/>
    <w:basedOn w:val="Header"/>
    <w:next w:val="Header"/>
    <w:rsid w:val="00712B1B"/>
    <w:pPr>
      <w:jc w:val="left"/>
    </w:pPr>
    <w:rPr>
      <w:sz w:val="80"/>
    </w:rPr>
  </w:style>
  <w:style w:type="paragraph" w:customStyle="1" w:styleId="numberedparagraph">
    <w:name w:val="numbered paragraph"/>
    <w:basedOn w:val="Normal"/>
    <w:uiPriority w:val="99"/>
    <w:rsid w:val="00DC18B8"/>
    <w:pPr>
      <w:numPr>
        <w:ilvl w:val="3"/>
        <w:numId w:val="1"/>
      </w:numPr>
      <w:spacing w:before="120" w:after="120"/>
    </w:pPr>
  </w:style>
  <w:style w:type="paragraph" w:customStyle="1" w:styleId="continuedparagraph">
    <w:name w:val="continued paragraph"/>
    <w:basedOn w:val="Normal"/>
    <w:next w:val="numberedparagraph"/>
    <w:rsid w:val="00DC18B8"/>
    <w:pPr>
      <w:spacing w:before="120" w:after="120"/>
      <w:ind w:left="567"/>
    </w:pPr>
  </w:style>
  <w:style w:type="paragraph" w:customStyle="1" w:styleId="bulletedlist">
    <w:name w:val="bulleted list"/>
    <w:basedOn w:val="Normal"/>
    <w:rsid w:val="00DC18B8"/>
    <w:pPr>
      <w:numPr>
        <w:numId w:val="2"/>
      </w:numPr>
    </w:pPr>
  </w:style>
  <w:style w:type="paragraph" w:customStyle="1" w:styleId="letteredlist">
    <w:name w:val="lettered list"/>
    <w:basedOn w:val="Normal"/>
    <w:uiPriority w:val="99"/>
    <w:rsid w:val="00DC18B8"/>
    <w:pPr>
      <w:numPr>
        <w:ilvl w:val="4"/>
        <w:numId w:val="1"/>
      </w:numPr>
      <w:spacing w:after="60"/>
    </w:pPr>
  </w:style>
  <w:style w:type="paragraph" w:customStyle="1" w:styleId="bulletinletteredlist">
    <w:name w:val="bullet in lettered list"/>
    <w:basedOn w:val="Normal"/>
    <w:rsid w:val="00DC18B8"/>
    <w:pPr>
      <w:numPr>
        <w:numId w:val="3"/>
      </w:numPr>
    </w:pPr>
  </w:style>
  <w:style w:type="paragraph" w:customStyle="1" w:styleId="Quote1">
    <w:name w:val="Quote1"/>
    <w:basedOn w:val="Normal"/>
    <w:rsid w:val="00DC18B8"/>
    <w:pPr>
      <w:spacing w:before="120" w:after="120"/>
      <w:ind w:left="964"/>
    </w:pPr>
    <w:rPr>
      <w:i/>
    </w:rPr>
  </w:style>
  <w:style w:type="paragraph" w:customStyle="1" w:styleId="quotesource">
    <w:name w:val="quote source"/>
    <w:basedOn w:val="Normal"/>
    <w:next w:val="numberedparagraph"/>
    <w:rsid w:val="00DC18B8"/>
    <w:pPr>
      <w:spacing w:before="60" w:after="120"/>
      <w:jc w:val="right"/>
    </w:pPr>
    <w:rPr>
      <w:i/>
    </w:rPr>
  </w:style>
  <w:style w:type="paragraph" w:styleId="Caption">
    <w:name w:val="caption"/>
    <w:basedOn w:val="Normal"/>
    <w:next w:val="Normal"/>
    <w:qFormat/>
    <w:rsid w:val="00DC18B8"/>
    <w:pPr>
      <w:keepNext/>
      <w:spacing w:before="120" w:after="60"/>
    </w:pPr>
    <w:rPr>
      <w:b/>
      <w:bCs/>
      <w:szCs w:val="20"/>
    </w:rPr>
  </w:style>
  <w:style w:type="table" w:styleId="TableGrid">
    <w:name w:val="Table Grid"/>
    <w:basedOn w:val="TableNormal"/>
    <w:rsid w:val="008D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SCgrid1">
    <w:name w:val="LSC grid 1"/>
    <w:rsid w:val="008D39B9"/>
    <w:rPr>
      <w:rFonts w:ascii="Arial" w:hAnsi="Arial"/>
      <w:sz w:val="24"/>
    </w:rPr>
    <w:tblPr>
      <w:tblInd w:w="0" w:type="dxa"/>
      <w:tblBorders>
        <w:top w:val="single" w:sz="12" w:space="0" w:color="auto"/>
        <w:bottom w:val="single" w:sz="12" w:space="0" w:color="auto"/>
        <w:insideH w:val="single" w:sz="2" w:space="0" w:color="C0C0C0"/>
      </w:tblBorders>
      <w:tblCellMar>
        <w:top w:w="0" w:type="dxa"/>
        <w:left w:w="108" w:type="dxa"/>
        <w:bottom w:w="0" w:type="dxa"/>
        <w:right w:w="108" w:type="dxa"/>
      </w:tblCellMar>
    </w:tblPr>
  </w:style>
  <w:style w:type="character" w:styleId="PageNumber">
    <w:name w:val="page number"/>
    <w:basedOn w:val="DefaultParagraphFont"/>
    <w:rsid w:val="004B4A41"/>
  </w:style>
  <w:style w:type="character" w:customStyle="1" w:styleId="lsc-p-nat-050001-a">
    <w:name w:val="lsc-p-nat-050001-a"/>
    <w:basedOn w:val="DefaultParagraphFont"/>
    <w:rsid w:val="004B4A41"/>
  </w:style>
  <w:style w:type="character" w:styleId="CommentReference">
    <w:name w:val="annotation reference"/>
    <w:rsid w:val="004B4A41"/>
    <w:rPr>
      <w:sz w:val="16"/>
      <w:szCs w:val="16"/>
    </w:rPr>
  </w:style>
  <w:style w:type="paragraph" w:styleId="CommentText">
    <w:name w:val="annotation text"/>
    <w:basedOn w:val="Normal"/>
    <w:link w:val="CommentTextChar"/>
    <w:rsid w:val="004B4A41"/>
    <w:rPr>
      <w:rFonts w:cs="Times New Roman"/>
      <w:sz w:val="20"/>
      <w:szCs w:val="20"/>
      <w:lang w:eastAsia="en-GB"/>
    </w:rPr>
  </w:style>
  <w:style w:type="character" w:customStyle="1" w:styleId="CommentTextChar">
    <w:name w:val="Comment Text Char"/>
    <w:basedOn w:val="DefaultParagraphFont"/>
    <w:link w:val="CommentText"/>
    <w:rsid w:val="004B4A41"/>
    <w:rPr>
      <w:rFonts w:ascii="Arial" w:hAnsi="Arial"/>
    </w:rPr>
  </w:style>
  <w:style w:type="paragraph" w:styleId="ListParagraph">
    <w:name w:val="List Paragraph"/>
    <w:aliases w:val="F5 List Paragraph,List Paragraph1,List Paragraph11"/>
    <w:basedOn w:val="Normal"/>
    <w:link w:val="ListParagraphChar"/>
    <w:uiPriority w:val="34"/>
    <w:qFormat/>
    <w:rsid w:val="004B4A41"/>
    <w:pPr>
      <w:spacing w:after="200" w:line="276" w:lineRule="auto"/>
      <w:ind w:left="720"/>
      <w:contextualSpacing/>
    </w:pPr>
    <w:rPr>
      <w:rFonts w:ascii="Calibri" w:hAnsi="Calibri" w:cs="Times New Roman"/>
      <w:sz w:val="22"/>
      <w:szCs w:val="22"/>
    </w:rPr>
  </w:style>
  <w:style w:type="paragraph" w:styleId="BalloonText">
    <w:name w:val="Balloon Text"/>
    <w:basedOn w:val="Normal"/>
    <w:link w:val="BalloonTextChar"/>
    <w:rsid w:val="004B4A41"/>
    <w:rPr>
      <w:rFonts w:ascii="Tahoma" w:hAnsi="Tahoma" w:cs="Tahoma"/>
      <w:sz w:val="16"/>
      <w:szCs w:val="16"/>
    </w:rPr>
  </w:style>
  <w:style w:type="character" w:customStyle="1" w:styleId="BalloonTextChar">
    <w:name w:val="Balloon Text Char"/>
    <w:basedOn w:val="DefaultParagraphFont"/>
    <w:link w:val="BalloonText"/>
    <w:rsid w:val="004B4A41"/>
    <w:rPr>
      <w:rFonts w:ascii="Tahoma" w:hAnsi="Tahoma" w:cs="Tahoma"/>
      <w:sz w:val="16"/>
      <w:szCs w:val="16"/>
      <w:lang w:eastAsia="en-US"/>
    </w:rPr>
  </w:style>
  <w:style w:type="character" w:customStyle="1" w:styleId="ListParagraphChar">
    <w:name w:val="List Paragraph Char"/>
    <w:aliases w:val="F5 List Paragraph Char,List Paragraph1 Char,List Paragraph11 Char"/>
    <w:link w:val="ListParagraph"/>
    <w:uiPriority w:val="34"/>
    <w:locked/>
    <w:rsid w:val="002174CA"/>
    <w:rPr>
      <w:rFonts w:ascii="Calibri" w:hAnsi="Calibri"/>
      <w:sz w:val="22"/>
      <w:szCs w:val="22"/>
      <w:lang w:eastAsia="en-US"/>
    </w:rPr>
  </w:style>
  <w:style w:type="character" w:customStyle="1" w:styleId="FooterChar">
    <w:name w:val="Footer Char"/>
    <w:basedOn w:val="DefaultParagraphFont"/>
    <w:link w:val="Footer"/>
    <w:uiPriority w:val="99"/>
    <w:rsid w:val="00240AC1"/>
    <w:rPr>
      <w:rFonts w:ascii="Arial" w:hAnsi="Arial" w:cs="Arial"/>
      <w:szCs w:val="24"/>
      <w:lang w:eastAsia="en-US"/>
    </w:rPr>
  </w:style>
  <w:style w:type="character" w:styleId="HTMLCite">
    <w:name w:val="HTML Cite"/>
    <w:basedOn w:val="DefaultParagraphFont"/>
    <w:uiPriority w:val="99"/>
    <w:unhideWhenUsed/>
    <w:rsid w:val="004577E1"/>
    <w:rPr>
      <w:i w:val="0"/>
      <w:iCs w:val="0"/>
      <w:color w:val="006621"/>
    </w:rPr>
  </w:style>
  <w:style w:type="paragraph" w:customStyle="1" w:styleId="Default">
    <w:name w:val="Default"/>
    <w:rsid w:val="009E3510"/>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E448A5"/>
    <w:rPr>
      <w:rFonts w:cs="Arial"/>
      <w:b/>
      <w:bCs/>
      <w:lang w:eastAsia="en-US"/>
    </w:rPr>
  </w:style>
  <w:style w:type="character" w:customStyle="1" w:styleId="CommentSubjectChar">
    <w:name w:val="Comment Subject Char"/>
    <w:basedOn w:val="CommentTextChar"/>
    <w:link w:val="CommentSubject"/>
    <w:rsid w:val="00E448A5"/>
    <w:rPr>
      <w:rFonts w:ascii="Arial" w:hAnsi="Arial" w:cs="Arial"/>
      <w:b/>
      <w:bCs/>
      <w:lang w:eastAsia="en-US"/>
    </w:rPr>
  </w:style>
  <w:style w:type="paragraph" w:customStyle="1" w:styleId="Default1">
    <w:name w:val="Default+1"/>
    <w:basedOn w:val="Default"/>
    <w:next w:val="Default"/>
    <w:uiPriority w:val="99"/>
    <w:rsid w:val="00EB5B3B"/>
    <w:rPr>
      <w:rFonts w:ascii="Arial" w:eastAsiaTheme="minorHAnsi" w:hAnsi="Arial" w:cs="Arial"/>
      <w:color w:val="auto"/>
      <w:lang w:eastAsia="en-US"/>
    </w:rPr>
  </w:style>
  <w:style w:type="paragraph" w:styleId="FootnoteText">
    <w:name w:val="footnote text"/>
    <w:basedOn w:val="Normal"/>
    <w:link w:val="FootnoteTextChar"/>
    <w:rsid w:val="005F18D0"/>
    <w:rPr>
      <w:rFonts w:cs="Times New Roman"/>
      <w:sz w:val="20"/>
      <w:szCs w:val="20"/>
      <w:lang w:eastAsia="en-GB"/>
    </w:rPr>
  </w:style>
  <w:style w:type="character" w:customStyle="1" w:styleId="FootnoteTextChar">
    <w:name w:val="Footnote Text Char"/>
    <w:basedOn w:val="DefaultParagraphFont"/>
    <w:link w:val="FootnoteText"/>
    <w:rsid w:val="005F18D0"/>
    <w:rPr>
      <w:rFonts w:ascii="Arial" w:hAnsi="Arial"/>
    </w:rPr>
  </w:style>
  <w:style w:type="character" w:styleId="FootnoteReference">
    <w:name w:val="footnote reference"/>
    <w:basedOn w:val="DefaultParagraphFont"/>
    <w:rsid w:val="005F18D0"/>
    <w:rPr>
      <w:rFonts w:cs="Times New Roman"/>
      <w:vertAlign w:val="superscript"/>
    </w:rPr>
  </w:style>
  <w:style w:type="character" w:customStyle="1" w:styleId="EmailStyle52">
    <w:name w:val="EmailStyle52"/>
    <w:basedOn w:val="DefaultParagraphFont"/>
    <w:semiHidden/>
    <w:rsid w:val="005F18D0"/>
    <w:rPr>
      <w:rFonts w:ascii="Arial" w:hAnsi="Arial" w:cs="Arial"/>
      <w:b w:val="0"/>
      <w:bCs w:val="0"/>
      <w:i w:val="0"/>
      <w:iCs w:val="0"/>
      <w:strike w:val="0"/>
      <w:color w:val="auto"/>
      <w:sz w:val="24"/>
      <w:szCs w:val="24"/>
      <w:u w:val="none"/>
    </w:rPr>
  </w:style>
  <w:style w:type="character" w:styleId="Strong">
    <w:name w:val="Strong"/>
    <w:basedOn w:val="DefaultParagraphFont"/>
    <w:uiPriority w:val="22"/>
    <w:qFormat/>
    <w:rsid w:val="005F18D0"/>
    <w:rPr>
      <w:b/>
      <w:bCs/>
    </w:rPr>
  </w:style>
  <w:style w:type="character" w:customStyle="1" w:styleId="Heading2Char">
    <w:name w:val="Heading 2 Char"/>
    <w:basedOn w:val="DefaultParagraphFont"/>
    <w:link w:val="Heading2"/>
    <w:uiPriority w:val="99"/>
    <w:rsid w:val="005F18D0"/>
    <w:rPr>
      <w:rFonts w:ascii="Arial" w:hAnsi="Arial" w:cs="Arial"/>
      <w:b/>
      <w:bCs/>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3304">
      <w:bodyDiv w:val="1"/>
      <w:marLeft w:val="0"/>
      <w:marRight w:val="0"/>
      <w:marTop w:val="0"/>
      <w:marBottom w:val="0"/>
      <w:divBdr>
        <w:top w:val="none" w:sz="0" w:space="0" w:color="auto"/>
        <w:left w:val="none" w:sz="0" w:space="0" w:color="auto"/>
        <w:bottom w:val="none" w:sz="0" w:space="0" w:color="auto"/>
        <w:right w:val="none" w:sz="0" w:space="0" w:color="auto"/>
      </w:divBdr>
    </w:div>
    <w:div w:id="230848866">
      <w:bodyDiv w:val="1"/>
      <w:marLeft w:val="0"/>
      <w:marRight w:val="0"/>
      <w:marTop w:val="0"/>
      <w:marBottom w:val="0"/>
      <w:divBdr>
        <w:top w:val="none" w:sz="0" w:space="0" w:color="auto"/>
        <w:left w:val="none" w:sz="0" w:space="0" w:color="auto"/>
        <w:bottom w:val="none" w:sz="0" w:space="0" w:color="auto"/>
        <w:right w:val="none" w:sz="0" w:space="0" w:color="auto"/>
      </w:divBdr>
    </w:div>
    <w:div w:id="532810769">
      <w:bodyDiv w:val="1"/>
      <w:marLeft w:val="0"/>
      <w:marRight w:val="0"/>
      <w:marTop w:val="0"/>
      <w:marBottom w:val="0"/>
      <w:divBdr>
        <w:top w:val="none" w:sz="0" w:space="0" w:color="auto"/>
        <w:left w:val="none" w:sz="0" w:space="0" w:color="auto"/>
        <w:bottom w:val="none" w:sz="0" w:space="0" w:color="auto"/>
        <w:right w:val="none" w:sz="0" w:space="0" w:color="auto"/>
      </w:divBdr>
    </w:div>
    <w:div w:id="11903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the-green-book-appraisal-and-evaluation-in-central-governent" TargetMode="External"/><Relationship Id="rId4" Type="http://schemas.openxmlformats.org/officeDocument/2006/relationships/settings" Target="settings.xml"/><Relationship Id="rId9" Type="http://schemas.openxmlformats.org/officeDocument/2006/relationships/hyperlink" Target="http://www.stokestaffslep.org.uk/wp-content/uploads/2015/04/82528-ET-SKILLS-STRATEGY-JULY-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57FC2-8B28-485B-92EC-41F43E38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2240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College Capital Investment Fund</vt:lpstr>
    </vt:vector>
  </TitlesOfParts>
  <Company>Skills Funding Agency</Company>
  <LinksUpToDate>false</LinksUpToDate>
  <CharactersWithSpaces>16061</CharactersWithSpaces>
  <SharedDoc>false</SharedDoc>
  <HLinks>
    <vt:vector size="30" baseType="variant">
      <vt:variant>
        <vt:i4>2162815</vt:i4>
      </vt:variant>
      <vt:variant>
        <vt:i4>24</vt:i4>
      </vt:variant>
      <vt:variant>
        <vt:i4>0</vt:i4>
      </vt:variant>
      <vt:variant>
        <vt:i4>5</vt:i4>
      </vt:variant>
      <vt:variant>
        <vt:lpwstr>http://readingroom.lsc.gov.uk/SFA/Further_Education_College_Capital_Investment_Fund_Detailed_Application_Guidance.pdf</vt:lpwstr>
      </vt:variant>
      <vt:variant>
        <vt:lpwstr/>
      </vt:variant>
      <vt:variant>
        <vt:i4>7143546</vt:i4>
      </vt:variant>
      <vt:variant>
        <vt:i4>21</vt:i4>
      </vt:variant>
      <vt:variant>
        <vt:i4>0</vt:i4>
      </vt:variant>
      <vt:variant>
        <vt:i4>5</vt:i4>
      </vt:variant>
      <vt:variant>
        <vt:lpwstr>http://www.bis.gov.uk/assets/biscore/further-education-skills/docs/F/12-1340-further-education-college-capital-investment-strategy-plan</vt:lpwstr>
      </vt:variant>
      <vt:variant>
        <vt:lpwstr/>
      </vt:variant>
      <vt:variant>
        <vt:i4>2162815</vt:i4>
      </vt:variant>
      <vt:variant>
        <vt:i4>18</vt:i4>
      </vt:variant>
      <vt:variant>
        <vt:i4>0</vt:i4>
      </vt:variant>
      <vt:variant>
        <vt:i4>5</vt:i4>
      </vt:variant>
      <vt:variant>
        <vt:lpwstr>http://readingroom.lsc.gov.uk/SFA/Further_Education_College_Capital_Investment_Fund_Detailed_Application_Guidance.pdf</vt:lpwstr>
      </vt:variant>
      <vt:variant>
        <vt:lpwstr/>
      </vt:variant>
      <vt:variant>
        <vt:i4>7471158</vt:i4>
      </vt:variant>
      <vt:variant>
        <vt:i4>15</vt:i4>
      </vt:variant>
      <vt:variant>
        <vt:i4>0</vt:i4>
      </vt:variant>
      <vt:variant>
        <vt:i4>5</vt:i4>
      </vt:variant>
      <vt:variant>
        <vt:lpwstr>http://propertyservices.skillsfundingagency.bis.gov.uk/capitalfunding/</vt:lpwstr>
      </vt:variant>
      <vt:variant>
        <vt:lpwstr/>
      </vt:variant>
      <vt:variant>
        <vt:i4>2162815</vt:i4>
      </vt:variant>
      <vt:variant>
        <vt:i4>12</vt:i4>
      </vt:variant>
      <vt:variant>
        <vt:i4>0</vt:i4>
      </vt:variant>
      <vt:variant>
        <vt:i4>5</vt:i4>
      </vt:variant>
      <vt:variant>
        <vt:lpwstr>http://readingroom.lsc.gov.uk/SFA/Further_Education_College_Capital_Investment_Fund_Detailed_Application_Guidance.pdf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Capital Investment Fund</dc:title>
  <dc:subject>College Capital Investment Fund, public Paper issued on 26 July 2013</dc:subject>
  <dc:creator>James Durrant</dc:creator>
  <cp:lastModifiedBy>Montinaro, Giuliano (E,I&amp;S)</cp:lastModifiedBy>
  <cp:revision>4</cp:revision>
  <cp:lastPrinted>2017-05-25T08:35:00Z</cp:lastPrinted>
  <dcterms:created xsi:type="dcterms:W3CDTF">2017-10-24T15:15:00Z</dcterms:created>
  <dcterms:modified xsi:type="dcterms:W3CDTF">2017-10-30T10:03:00Z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Paper</vt:lpwstr>
  </property>
  <property fmtid="{D5CDD505-2E9C-101B-9397-08002B2CF9AE}" pid="3" name="DC.description">
    <vt:lpwstr>College Capital Investment Fund, public Paper issued on 26 July 2013</vt:lpwstr>
  </property>
  <property fmtid="{D5CDD505-2E9C-101B-9397-08002B2CF9AE}" pid="4" name="DC.title">
    <vt:lpwstr>College Capital Investment Fund</vt:lpwstr>
  </property>
  <property fmtid="{D5CDD505-2E9C-101B-9397-08002B2CF9AE}" pid="5" name="DC.creator">
    <vt:lpwstr/>
  </property>
  <property fmtid="{D5CDD505-2E9C-101B-9397-08002B2CF9AE}" pid="6" name="eGMS.status">
    <vt:lpwstr>Issued on 26 July 2013</vt:lpwstr>
  </property>
  <property fmtid="{D5CDD505-2E9C-101B-9397-08002B2CF9AE}" pid="7" name="DC.date.created">
    <vt:lpwstr>26 July 2013</vt:lpwstr>
  </property>
  <property fmtid="{D5CDD505-2E9C-101B-9397-08002B2CF9AE}" pid="8" name="DC.date.issued">
    <vt:lpwstr>26 July 2013</vt:lpwstr>
  </property>
  <property fmtid="{D5CDD505-2E9C-101B-9397-08002B2CF9AE}" pid="9" name="DC.audience">
    <vt:lpwstr/>
  </property>
  <property fmtid="{D5CDD505-2E9C-101B-9397-08002B2CF9AE}" pid="10" name="local.config.officeTextFilePath">
    <vt:lpwstr>W</vt:lpwstr>
  </property>
  <property fmtid="{D5CDD505-2E9C-101B-9397-08002B2CF9AE}" pid="11" name="local.config.sampleParagraphs">
    <vt:bool>true</vt:bool>
  </property>
  <property fmtid="{D5CDD505-2E9C-101B-9397-08002B2CF9AE}" pid="12" name="local.config.sampleParagraphsDoc">
    <vt:lpwstr>\\wardas001\templates\SFA Paper Paragraphs.rtf</vt:lpwstr>
  </property>
  <property fmtid="{D5CDD505-2E9C-101B-9397-08002B2CF9AE}" pid="13" name="local.creator.officeCode">
    <vt:lpwstr>Skills Funding Agency</vt:lpwstr>
  </property>
  <property fmtid="{D5CDD505-2E9C-101B-9397-08002B2CF9AE}" pid="14" name="local.creator.officeName">
    <vt:lpwstr>Skills Funding Agency</vt:lpwstr>
  </property>
  <property fmtid="{D5CDD505-2E9C-101B-9397-08002B2CF9AE}" pid="15" name="local.publicationNumber">
    <vt:lpwstr/>
  </property>
  <property fmtid="{D5CDD505-2E9C-101B-9397-08002B2CF9AE}" pid="16" name="local.status.public">
    <vt:lpwstr>NOT PROTECTIVELY MARKED</vt:lpwstr>
  </property>
  <property fmtid="{D5CDD505-2E9C-101B-9397-08002B2CF9AE}" pid="17" name="local.templateVersion">
    <vt:lpwstr>2.0</vt:lpwstr>
  </property>
  <property fmtid="{D5CDD505-2E9C-101B-9397-08002B2CF9AE}" pid="18" name="local.internalPaperRef">
    <vt:lpwstr/>
  </property>
  <property fmtid="{D5CDD505-2E9C-101B-9397-08002B2CF9AE}" pid="19" name="local.subTitle">
    <vt:lpwstr>Detailed Application Form</vt:lpwstr>
  </property>
  <property fmtid="{D5CDD505-2E9C-101B-9397-08002B2CF9AE}" pid="20" name="local.Version">
    <vt:lpwstr/>
  </property>
</Properties>
</file>